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66F" w:rsidRDefault="0017466F" w:rsidP="0017466F">
      <w:pPr>
        <w:pStyle w:val="CRCoverPage"/>
        <w:tabs>
          <w:tab w:val="right" w:pos="9639"/>
        </w:tabs>
        <w:spacing w:after="0"/>
        <w:rPr>
          <w:b/>
          <w:i/>
          <w:noProof/>
          <w:sz w:val="28"/>
          <w:lang w:eastAsia="zh-TW"/>
        </w:rPr>
      </w:pPr>
      <w:r>
        <w:rPr>
          <w:b/>
          <w:noProof/>
          <w:sz w:val="24"/>
        </w:rPr>
        <w:t>3GPP TSG-RAN4 Meeting #94</w:t>
      </w:r>
      <w:r w:rsidR="00BA618B">
        <w:rPr>
          <w:b/>
          <w:noProof/>
          <w:sz w:val="24"/>
        </w:rPr>
        <w:t xml:space="preserve">-e </w:t>
      </w:r>
      <w:r>
        <w:rPr>
          <w:b/>
          <w:noProof/>
          <w:sz w:val="24"/>
        </w:rPr>
        <w:t>BIS</w:t>
      </w:r>
      <w:r>
        <w:rPr>
          <w:b/>
          <w:i/>
          <w:noProof/>
          <w:sz w:val="28"/>
        </w:rPr>
        <w:tab/>
      </w:r>
      <w:r w:rsidR="00C64DBD">
        <w:rPr>
          <w:b/>
          <w:noProof/>
          <w:sz w:val="28"/>
        </w:rPr>
        <w:t>R4-20039</w:t>
      </w:r>
      <w:r w:rsidR="002C319A">
        <w:rPr>
          <w:b/>
          <w:noProof/>
          <w:sz w:val="28"/>
        </w:rPr>
        <w:t>0</w:t>
      </w:r>
      <w:r w:rsidR="00C64DBD">
        <w:rPr>
          <w:b/>
          <w:noProof/>
          <w:sz w:val="28"/>
        </w:rPr>
        <w:t>2</w:t>
      </w:r>
    </w:p>
    <w:p w:rsidR="0017466F" w:rsidRDefault="0017466F" w:rsidP="0017466F">
      <w:pPr>
        <w:pStyle w:val="CRCoverPage"/>
        <w:outlineLvl w:val="0"/>
        <w:rPr>
          <w:b/>
          <w:noProof/>
          <w:sz w:val="24"/>
        </w:rPr>
      </w:pPr>
      <w:r>
        <w:rPr>
          <w:b/>
          <w:noProof/>
          <w:sz w:val="24"/>
        </w:rPr>
        <w:t>Online, 20</w:t>
      </w:r>
      <w:r w:rsidRPr="007C1BB1">
        <w:rPr>
          <w:b/>
          <w:noProof/>
          <w:sz w:val="24"/>
          <w:vertAlign w:val="superscript"/>
        </w:rPr>
        <w:t>th</w:t>
      </w:r>
      <w:r>
        <w:rPr>
          <w:b/>
          <w:noProof/>
          <w:sz w:val="24"/>
        </w:rPr>
        <w:t xml:space="preserve"> – </w:t>
      </w:r>
      <w:r w:rsidR="00BA618B">
        <w:rPr>
          <w:b/>
          <w:noProof/>
          <w:sz w:val="24"/>
        </w:rPr>
        <w:t>3</w:t>
      </w:r>
      <w:r>
        <w:rPr>
          <w:b/>
          <w:noProof/>
          <w:sz w:val="24"/>
        </w:rPr>
        <w:t>0</w:t>
      </w:r>
      <w:r w:rsidR="00BA618B">
        <w:rPr>
          <w:b/>
          <w:noProof/>
          <w:sz w:val="24"/>
          <w:vertAlign w:val="superscript"/>
        </w:rPr>
        <w:t>th</w:t>
      </w:r>
      <w:r>
        <w:rPr>
          <w:b/>
          <w:noProof/>
          <w:sz w:val="24"/>
        </w:rPr>
        <w:t xml:space="preserve"> </w:t>
      </w:r>
      <w:r w:rsidR="00BA618B">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6E59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6E597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C64DBD" w:rsidP="00C64DBD">
            <w:pPr>
              <w:pStyle w:val="CRCoverPage"/>
              <w:spacing w:after="0"/>
              <w:ind w:right="560"/>
              <w:rPr>
                <w:rFonts w:eastAsia="맑은 고딕"/>
                <w:noProof/>
                <w:lang w:eastAsia="ko-KR"/>
              </w:rPr>
            </w:pPr>
            <w:r>
              <w:rPr>
                <w:b/>
                <w:noProof/>
                <w:sz w:val="28"/>
              </w:rPr>
              <w:t>0220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1746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17466F">
              <w:rPr>
                <w:rFonts w:hint="eastAsia"/>
                <w:b/>
                <w:noProof/>
                <w:sz w:val="28"/>
                <w:lang w:eastAsia="zh-TW"/>
              </w:rPr>
              <w:t>3</w:t>
            </w:r>
            <w:r w:rsidR="007C1BB1">
              <w:rPr>
                <w:b/>
                <w:noProof/>
                <w:sz w:val="28"/>
              </w:rPr>
              <w:t>.</w:t>
            </w:r>
            <w:r w:rsidR="001746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6E597A" w:rsidP="00442500">
            <w:pPr>
              <w:pStyle w:val="CRCoverPage"/>
              <w:spacing w:after="0"/>
              <w:ind w:left="100"/>
              <w:rPr>
                <w:noProof/>
              </w:rPr>
            </w:pPr>
            <w:r>
              <w:rPr>
                <w:rFonts w:cs="Arial"/>
                <w:lang w:eastAsia="zh-CN"/>
              </w:rPr>
              <w:t xml:space="preserve">CR on </w:t>
            </w:r>
            <w:r w:rsidR="0017466F">
              <w:rPr>
                <w:rFonts w:cs="Arial"/>
                <w:lang w:eastAsia="zh-CN"/>
              </w:rPr>
              <w:t xml:space="preserve">introducing </w:t>
            </w:r>
            <w:r w:rsidR="00442500">
              <w:rPr>
                <w:rFonts w:cs="Arial"/>
                <w:lang w:eastAsia="zh-CN"/>
              </w:rPr>
              <w:t>EN-</w:t>
            </w:r>
            <w:r w:rsidR="00C64DBD">
              <w:rPr>
                <w:rFonts w:cs="Arial"/>
                <w:lang w:eastAsia="zh-CN"/>
              </w:rPr>
              <w:t>V2X UE</w:t>
            </w:r>
            <w:r w:rsidR="002C319A">
              <w:rPr>
                <w:rFonts w:cs="Arial"/>
                <w:lang w:eastAsia="zh-CN"/>
              </w:rPr>
              <w:t xml:space="preserve"> and</w:t>
            </w:r>
            <w:r w:rsidR="00442500">
              <w:rPr>
                <w:rFonts w:cs="Arial"/>
                <w:lang w:eastAsia="zh-CN"/>
              </w:rPr>
              <w:t xml:space="preserve"> TDM operation between LTE SL and NR SL operation</w:t>
            </w:r>
            <w:r w:rsidR="0017466F">
              <w:rPr>
                <w:rFonts w:cs="Arial"/>
                <w:lang w:eastAsia="zh-CN"/>
              </w:rPr>
              <w:t xml:space="preserve"> in</w:t>
            </w:r>
            <w:r w:rsidR="00D70C40">
              <w:rPr>
                <w:rFonts w:cs="Arial"/>
                <w:lang w:eastAsia="zh-CN"/>
              </w:rPr>
              <w:t xml:space="preserve"> </w:t>
            </w:r>
            <w:r w:rsidR="00F27852">
              <w:rPr>
                <w:rFonts w:cs="Arial"/>
                <w:lang w:eastAsia="zh-CN"/>
              </w:rPr>
              <w:t>TS38.101-3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17466F"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17466F">
              <w:rPr>
                <w:lang w:eastAsia="zh-TW"/>
              </w:rPr>
              <w:t xml:space="preserve">, </w:t>
            </w:r>
            <w:r w:rsidR="00783D05">
              <w:rPr>
                <w:lang w:eastAsia="zh-TW"/>
              </w:rPr>
              <w:t>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F27852"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31B3F">
              <w:rPr>
                <w:noProof/>
              </w:rPr>
              <w:t>2020-03</w:t>
            </w:r>
            <w:r w:rsidR="00750F49">
              <w:rPr>
                <w:noProof/>
              </w:rPr>
              <w:t>-</w:t>
            </w:r>
            <w:r>
              <w:rPr>
                <w:noProof/>
              </w:rPr>
              <w:fldChar w:fldCharType="end"/>
            </w:r>
            <w:r w:rsidR="0017466F">
              <w:rPr>
                <w:rFonts w:hint="eastAsia"/>
                <w:noProof/>
                <w:lang w:eastAsia="zh-TW"/>
              </w:rPr>
              <w:t>30</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1BB1" w:rsidRPr="0017466F" w:rsidRDefault="00832003" w:rsidP="0017466F">
            <w:pPr>
              <w:pStyle w:val="CRCoverPage"/>
              <w:spacing w:after="0"/>
              <w:ind w:left="100"/>
              <w:rPr>
                <w:noProof/>
                <w:lang w:eastAsia="zh-TW"/>
              </w:rPr>
            </w:pPr>
            <w:r>
              <w:rPr>
                <w:noProof/>
              </w:rPr>
              <w:t xml:space="preserve">This CR is </w:t>
            </w:r>
            <w:r w:rsidR="0017466F">
              <w:rPr>
                <w:noProof/>
              </w:rPr>
              <w:t xml:space="preserve">merged the endorsed NR V2X RF requirements </w:t>
            </w:r>
            <w:r w:rsidR="00F27852">
              <w:rPr>
                <w:noProof/>
              </w:rPr>
              <w:t>in TS38.101-3</w:t>
            </w:r>
            <w:r>
              <w:rPr>
                <w:noProof/>
              </w:rPr>
              <w:t xml:space="preserve"> in rel-16.</w:t>
            </w: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466F" w:rsidRDefault="0017466F" w:rsidP="0017466F">
            <w:pPr>
              <w:pStyle w:val="CRCoverPage"/>
              <w:spacing w:after="0"/>
              <w:rPr>
                <w:rFonts w:cs="Arial"/>
                <w:lang w:eastAsia="zh-CN"/>
              </w:rPr>
            </w:pPr>
            <w:r>
              <w:rPr>
                <w:noProof/>
              </w:rPr>
              <w:t>This CR is introduced for NR V2X UE Tx/Rx RF requirmeents for EN-V2X operating UE</w:t>
            </w:r>
            <w:r>
              <w:rPr>
                <w:rFonts w:cs="Arial"/>
                <w:lang w:eastAsia="zh-CN"/>
              </w:rPr>
              <w:t>. The contents are based on endorsed CRs in RAN4 #94-e meeting.</w:t>
            </w:r>
          </w:p>
          <w:p w:rsidR="0017466F" w:rsidRDefault="0017466F" w:rsidP="0017466F">
            <w:pPr>
              <w:pStyle w:val="CRCoverPage"/>
              <w:numPr>
                <w:ilvl w:val="0"/>
                <w:numId w:val="17"/>
              </w:numPr>
              <w:spacing w:after="0"/>
              <w:rPr>
                <w:rFonts w:cs="Arial"/>
                <w:lang w:eastAsia="zh-CN"/>
              </w:rPr>
            </w:pPr>
            <w:r>
              <w:rPr>
                <w:rFonts w:cs="Arial"/>
                <w:lang w:eastAsia="zh-CN"/>
              </w:rPr>
              <w:t xml:space="preserve">R4-2002786 </w:t>
            </w:r>
            <w:r w:rsidR="004D0CDB" w:rsidRPr="004D0CDB">
              <w:rPr>
                <w:rFonts w:cs="Arial"/>
                <w:lang w:eastAsia="zh-CN"/>
              </w:rPr>
              <w:t>Draft CR on additional On/OFF Switching Time Mask for TDM operation between LTE SL and NR SL at n47</w:t>
            </w:r>
          </w:p>
          <w:p w:rsidR="0017466F" w:rsidRDefault="004D0CDB" w:rsidP="0017466F">
            <w:pPr>
              <w:pStyle w:val="CRCoverPage"/>
              <w:numPr>
                <w:ilvl w:val="0"/>
                <w:numId w:val="17"/>
              </w:numPr>
              <w:spacing w:after="0"/>
              <w:rPr>
                <w:rFonts w:cs="Arial"/>
                <w:lang w:eastAsia="zh-CN"/>
              </w:rPr>
            </w:pPr>
            <w:r>
              <w:rPr>
                <w:rFonts w:cs="Arial"/>
                <w:lang w:eastAsia="zh-CN"/>
              </w:rPr>
              <w:t>R4-2002789 CR TS38.101-3</w:t>
            </w:r>
            <w:r w:rsidR="0017466F">
              <w:rPr>
                <w:rFonts w:cs="Arial"/>
                <w:lang w:eastAsia="zh-CN"/>
              </w:rPr>
              <w:t xml:space="preserve">, </w:t>
            </w:r>
            <w:r w:rsidR="0017466F">
              <w:t>Con-current operation for NR-V2X</w:t>
            </w:r>
          </w:p>
          <w:p w:rsidR="0017466F" w:rsidRDefault="004D0CDB" w:rsidP="0017466F">
            <w:pPr>
              <w:pStyle w:val="CRCoverPage"/>
              <w:numPr>
                <w:ilvl w:val="0"/>
                <w:numId w:val="17"/>
              </w:numPr>
              <w:spacing w:after="0"/>
              <w:rPr>
                <w:rFonts w:cs="Arial"/>
                <w:lang w:eastAsia="zh-CN"/>
              </w:rPr>
            </w:pPr>
            <w:r>
              <w:rPr>
                <w:rFonts w:cs="Arial"/>
                <w:lang w:eastAsia="zh-CN"/>
              </w:rPr>
              <w:t>R4-2002797</w:t>
            </w:r>
            <w:r w:rsidR="0017466F">
              <w:rPr>
                <w:rFonts w:cs="Arial"/>
                <w:lang w:eastAsia="zh-CN"/>
              </w:rPr>
              <w:t xml:space="preserve"> </w:t>
            </w:r>
            <w:r w:rsidRPr="00950DA9">
              <w:t>CR for TS38.101-</w:t>
            </w:r>
            <w:r>
              <w:rPr>
                <w:rFonts w:hint="eastAsia"/>
                <w:lang w:eastAsia="zh-CN"/>
              </w:rPr>
              <w:t>3</w:t>
            </w:r>
            <w:r w:rsidRPr="00950DA9">
              <w:t xml:space="preserve">, </w:t>
            </w:r>
            <w:bookmarkStart w:id="3" w:name="OLE_LINK42"/>
            <w:bookmarkStart w:id="4" w:name="OLE_LINK43"/>
            <w:r w:rsidRPr="00950DA9">
              <w:t>Introduce Rx requirements for NR V2X</w:t>
            </w:r>
            <w:bookmarkEnd w:id="3"/>
            <w:bookmarkEnd w:id="4"/>
            <w:r>
              <w:rPr>
                <w:rFonts w:hint="eastAsia"/>
                <w:lang w:eastAsia="zh-CN"/>
              </w:rPr>
              <w:t xml:space="preserve"> concurrent operation</w:t>
            </w:r>
          </w:p>
          <w:p w:rsidR="00343DD9" w:rsidRPr="005F6B1A" w:rsidRDefault="00343DD9" w:rsidP="004D0CDB">
            <w:pPr>
              <w:pStyle w:val="CRCoverPage"/>
              <w:spacing w:after="0"/>
              <w:rPr>
                <w:noProof/>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F27852" w:rsidP="00F27852">
            <w:pPr>
              <w:pStyle w:val="CRCoverPage"/>
              <w:spacing w:after="0"/>
              <w:rPr>
                <w:noProof/>
                <w:lang w:eastAsia="zh-TW"/>
              </w:rPr>
            </w:pPr>
            <w:r>
              <w:rPr>
                <w:noProof/>
              </w:rPr>
              <w:t xml:space="preserve">Not support the </w:t>
            </w:r>
            <w:r w:rsidR="004D0CDB">
              <w:rPr>
                <w:noProof/>
              </w:rPr>
              <w:t xml:space="preserve">EN-V2X operation or </w:t>
            </w:r>
            <w:r>
              <w:rPr>
                <w:noProof/>
              </w:rPr>
              <w:t>TDM operation between NR SL and LTE SL trans</w:t>
            </w:r>
            <w:r w:rsidR="004D0CDB">
              <w:rPr>
                <w:noProof/>
              </w:rPr>
              <w:t>mission</w:t>
            </w:r>
            <w:r w:rsidR="00442500">
              <w:rPr>
                <w:noProof/>
              </w:rPr>
              <w:t xml:space="preserve"> at n47</w:t>
            </w:r>
            <w:r w:rsidR="004D0CDB">
              <w:rPr>
                <w:noProof/>
              </w:rPr>
              <w:t xml:space="preserve"> for NR V2X UE</w:t>
            </w:r>
            <w:r>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Pr="00924B39" w:rsidRDefault="00300446" w:rsidP="00F27852">
            <w:pPr>
              <w:pStyle w:val="CRCoverPage"/>
              <w:spacing w:after="0"/>
              <w:ind w:left="100"/>
              <w:rPr>
                <w:rFonts w:eastAsia="맑은 고딕"/>
                <w:noProof/>
                <w:lang w:eastAsia="ko-KR"/>
              </w:rPr>
            </w:pPr>
            <w:r>
              <w:rPr>
                <w:rFonts w:eastAsia="맑은 고딕"/>
                <w:noProof/>
                <w:lang w:eastAsia="ko-KR"/>
              </w:rPr>
              <w:t xml:space="preserve">3.3, </w:t>
            </w:r>
            <w:r w:rsidR="00924B39">
              <w:rPr>
                <w:rFonts w:eastAsia="맑은 고딕" w:hint="eastAsia"/>
                <w:noProof/>
                <w:lang w:eastAsia="ko-KR"/>
              </w:rPr>
              <w:t>4.3, 5.2E, 5.3E, 5.4E, 5.5E, 6.2E, 6.3E, 6.4E, 6.5E, 7.3E, 7.4E, 7.5E, 7.6E, 7.7E, 7.8E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5" w:name="_Toc368026310"/>
      <w:r w:rsidRPr="0045760D">
        <w:rPr>
          <w:rFonts w:eastAsia="??"/>
          <w:i/>
          <w:color w:val="FF0000"/>
          <w:szCs w:val="32"/>
        </w:rPr>
        <w:lastRenderedPageBreak/>
        <w:t>&lt;&lt; Start of changes &gt;&gt;</w:t>
      </w:r>
    </w:p>
    <w:p w:rsidR="00E26E15" w:rsidRPr="001F078B" w:rsidRDefault="00E26E15" w:rsidP="00E26E15">
      <w:pPr>
        <w:pStyle w:val="2"/>
      </w:pPr>
      <w:bookmarkStart w:id="6" w:name="_Toc21351484"/>
      <w:bookmarkStart w:id="7" w:name="_Toc29807066"/>
      <w:r w:rsidRPr="001F078B">
        <w:t>3.3</w:t>
      </w:r>
      <w:r w:rsidRPr="001F078B">
        <w:tab/>
        <w:t>Abbreviations</w:t>
      </w:r>
      <w:bookmarkEnd w:id="6"/>
      <w:bookmarkEnd w:id="7"/>
    </w:p>
    <w:p w:rsidR="00E26E15" w:rsidRPr="001F078B" w:rsidRDefault="00E26E15" w:rsidP="00E26E1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E26E15" w:rsidRPr="001F078B" w:rsidRDefault="00E26E15" w:rsidP="00E26E15">
      <w:pPr>
        <w:pStyle w:val="EW"/>
      </w:pPr>
      <w:r w:rsidRPr="001F078B">
        <w:t>ACLR</w:t>
      </w:r>
      <w:r w:rsidRPr="001F078B">
        <w:tab/>
        <w:t>Adjacent Channel Leakage Ratio</w:t>
      </w:r>
    </w:p>
    <w:p w:rsidR="00E26E15" w:rsidRPr="001F078B" w:rsidRDefault="00E26E15" w:rsidP="00E26E15">
      <w:pPr>
        <w:pStyle w:val="EW"/>
      </w:pPr>
      <w:r w:rsidRPr="001F078B">
        <w:t>ACS</w:t>
      </w:r>
      <w:r w:rsidRPr="001F078B">
        <w:tab/>
        <w:t>Adjacent Channel Selectivity</w:t>
      </w:r>
    </w:p>
    <w:p w:rsidR="00E26E15" w:rsidRPr="001F078B" w:rsidRDefault="00E26E15" w:rsidP="00E26E15">
      <w:pPr>
        <w:pStyle w:val="EW"/>
      </w:pPr>
      <w:r w:rsidRPr="001F078B">
        <w:t>A-MPR</w:t>
      </w:r>
      <w:r w:rsidRPr="001F078B">
        <w:tab/>
        <w:t>Additional Maximum Power Reduction</w:t>
      </w:r>
    </w:p>
    <w:p w:rsidR="00E26E15" w:rsidRPr="001F078B" w:rsidRDefault="00E26E15" w:rsidP="00E26E15">
      <w:pPr>
        <w:pStyle w:val="EW"/>
      </w:pPr>
      <w:r w:rsidRPr="001F078B">
        <w:t>BCS</w:t>
      </w:r>
      <w:r w:rsidRPr="001F078B">
        <w:tab/>
        <w:t>Bandwidth Combination Set</w:t>
      </w:r>
    </w:p>
    <w:p w:rsidR="00E26E15" w:rsidRPr="001F078B" w:rsidRDefault="00E26E15" w:rsidP="00E26E15">
      <w:pPr>
        <w:pStyle w:val="EW"/>
      </w:pPr>
      <w:r w:rsidRPr="001F078B">
        <w:t>CA</w:t>
      </w:r>
      <w:r w:rsidRPr="001F078B">
        <w:tab/>
        <w:t>Carrier Aggregation</w:t>
      </w:r>
    </w:p>
    <w:p w:rsidR="00E26E15" w:rsidRPr="001F078B" w:rsidRDefault="00E26E15" w:rsidP="00E26E15">
      <w:pPr>
        <w:pStyle w:val="EW"/>
      </w:pPr>
      <w:r w:rsidRPr="001F078B">
        <w:t>CC</w:t>
      </w:r>
      <w:r w:rsidRPr="001F078B">
        <w:tab/>
        <w:t>Component Carrier</w:t>
      </w:r>
    </w:p>
    <w:p w:rsidR="00E26E15" w:rsidRDefault="00E26E15" w:rsidP="00E26E15">
      <w:pPr>
        <w:pStyle w:val="EW"/>
        <w:rPr>
          <w:ins w:id="8" w:author="Suhwan Lim" w:date="2020-02-10T21:00:00Z"/>
        </w:rPr>
      </w:pPr>
      <w:r w:rsidRPr="001F078B">
        <w:t>DC</w:t>
      </w:r>
      <w:r w:rsidRPr="001F078B">
        <w:tab/>
        <w:t>Dual Connectivity</w:t>
      </w:r>
    </w:p>
    <w:p w:rsidR="00E26E15" w:rsidRPr="001F078B" w:rsidRDefault="00E26E15" w:rsidP="00E26E15">
      <w:pPr>
        <w:pStyle w:val="EW"/>
      </w:pPr>
      <w:ins w:id="9" w:author="Suhwan Lim" w:date="2020-02-10T21:00: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E26E15" w:rsidRPr="001702BC" w:rsidRDefault="00E26E15" w:rsidP="00E26E15">
      <w:pPr>
        <w:pStyle w:val="EW"/>
        <w:rPr>
          <w:lang w:val="sv-FI"/>
        </w:rPr>
      </w:pPr>
      <w:r w:rsidRPr="001702BC">
        <w:rPr>
          <w:lang w:val="sv-FI"/>
        </w:rPr>
        <w:t>EN-DC</w:t>
      </w:r>
      <w:r w:rsidRPr="001702BC">
        <w:rPr>
          <w:lang w:val="sv-FI"/>
        </w:rPr>
        <w:tab/>
        <w:t>E-UTRA/NR DC</w:t>
      </w:r>
    </w:p>
    <w:p w:rsidR="00E26E15" w:rsidRPr="001F078B" w:rsidRDefault="00E26E15" w:rsidP="00E26E15">
      <w:pPr>
        <w:pStyle w:val="EW"/>
      </w:pPr>
      <w:r w:rsidRPr="001F078B">
        <w:t>EVM</w:t>
      </w:r>
      <w:r w:rsidRPr="001F078B">
        <w:tab/>
        <w:t>Error Vector Magnitude</w:t>
      </w:r>
    </w:p>
    <w:p w:rsidR="00E26E15" w:rsidRPr="001F078B" w:rsidRDefault="00E26E15" w:rsidP="00E26E15">
      <w:pPr>
        <w:pStyle w:val="EW"/>
      </w:pPr>
      <w:r w:rsidRPr="001F078B">
        <w:t>FDM</w:t>
      </w:r>
      <w:r w:rsidRPr="001F078B">
        <w:tab/>
        <w:t>Frequency Division Multiplexing</w:t>
      </w:r>
    </w:p>
    <w:p w:rsidR="00E26E15" w:rsidRPr="001F078B" w:rsidRDefault="00E26E15" w:rsidP="00E26E15">
      <w:pPr>
        <w:pStyle w:val="EW"/>
      </w:pPr>
      <w:r w:rsidRPr="001F078B">
        <w:t>FR</w:t>
      </w:r>
      <w:r w:rsidRPr="001F078B">
        <w:tab/>
        <w:t>Frequency Range</w:t>
      </w:r>
    </w:p>
    <w:p w:rsidR="00E26E15" w:rsidRPr="001F078B" w:rsidRDefault="00E26E15" w:rsidP="00E26E15">
      <w:pPr>
        <w:pStyle w:val="EW"/>
      </w:pPr>
      <w:r w:rsidRPr="001F078B">
        <w:t>ENBW</w:t>
      </w:r>
      <w:r w:rsidRPr="001F078B">
        <w:tab/>
        <w:t>The aggregated bandwidth of an E-UTRA sub-block and an adjacent NR sub-block</w:t>
      </w:r>
    </w:p>
    <w:p w:rsidR="00E26E15" w:rsidRDefault="00E26E15" w:rsidP="00E26E15">
      <w:pPr>
        <w:pStyle w:val="EW"/>
        <w:rPr>
          <w:ins w:id="10" w:author="Suhwan Lim" w:date="2020-02-10T21:01:00Z"/>
        </w:rPr>
      </w:pPr>
      <w:ins w:id="11" w:author="Suhwan Lim" w:date="2020-02-10T21:00:00Z">
        <w:r>
          <w:t>ITS</w:t>
        </w:r>
        <w:r w:rsidRPr="001C0CC4">
          <w:tab/>
        </w:r>
        <w:r>
          <w:t>Intelligent Transportation System</w:t>
        </w:r>
        <w:r w:rsidRPr="001F078B">
          <w:t xml:space="preserve"> </w:t>
        </w:r>
      </w:ins>
    </w:p>
    <w:p w:rsidR="00E26E15" w:rsidRPr="001F078B" w:rsidRDefault="00E26E15" w:rsidP="00E26E1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E26E15" w:rsidRPr="001F078B" w:rsidRDefault="00E26E15" w:rsidP="00E26E15">
      <w:pPr>
        <w:pStyle w:val="EW"/>
      </w:pPr>
      <w:r w:rsidRPr="001F078B">
        <w:t>MBW</w:t>
      </w:r>
      <w:r w:rsidRPr="001F078B">
        <w:tab/>
        <w:t>Measurement bandwidth defined for the protected band</w:t>
      </w:r>
    </w:p>
    <w:p w:rsidR="00E26E15" w:rsidRPr="001F078B" w:rsidRDefault="00E26E15" w:rsidP="00E26E15">
      <w:pPr>
        <w:pStyle w:val="EW"/>
      </w:pPr>
      <w:r w:rsidRPr="001F078B">
        <w:t>MPR</w:t>
      </w:r>
      <w:r w:rsidRPr="001F078B">
        <w:tab/>
        <w:t>Allowed maximum power reduction</w:t>
      </w:r>
    </w:p>
    <w:p w:rsidR="00E26E15" w:rsidRPr="001F078B" w:rsidRDefault="00E26E15" w:rsidP="00E26E15">
      <w:pPr>
        <w:pStyle w:val="EW"/>
      </w:pPr>
      <w:r w:rsidRPr="001F078B">
        <w:t>MSD</w:t>
      </w:r>
      <w:r w:rsidRPr="001F078B">
        <w:tab/>
        <w:t>Maximum Sensitivity Degradation</w:t>
      </w:r>
    </w:p>
    <w:p w:rsidR="00E26E15" w:rsidRPr="001F078B" w:rsidRDefault="00E26E15" w:rsidP="00E26E15">
      <w:pPr>
        <w:pStyle w:val="EW"/>
      </w:pPr>
      <w:r w:rsidRPr="001F078B">
        <w:t>MCG</w:t>
      </w:r>
      <w:r w:rsidRPr="001F078B">
        <w:tab/>
        <w:t>Master Cell Group</w:t>
      </w:r>
    </w:p>
    <w:p w:rsidR="00E26E15" w:rsidRPr="001F078B" w:rsidRDefault="00E26E15" w:rsidP="00E26E15">
      <w:pPr>
        <w:pStyle w:val="EW"/>
      </w:pPr>
      <w:r w:rsidRPr="001F078B">
        <w:t>NR</w:t>
      </w:r>
      <w:r w:rsidRPr="001F078B">
        <w:tab/>
        <w:t>New Radio</w:t>
      </w:r>
    </w:p>
    <w:p w:rsidR="00E26E15" w:rsidRPr="001F078B" w:rsidRDefault="00E26E15" w:rsidP="00E26E15">
      <w:pPr>
        <w:pStyle w:val="EW"/>
      </w:pPr>
      <w:r w:rsidRPr="001F078B">
        <w:t>NS</w:t>
      </w:r>
      <w:r w:rsidRPr="001F078B">
        <w:tab/>
        <w:t>Network Signalling</w:t>
      </w:r>
    </w:p>
    <w:p w:rsidR="00E26E15" w:rsidRPr="001F078B" w:rsidRDefault="00E26E15" w:rsidP="00E26E15">
      <w:pPr>
        <w:pStyle w:val="EW"/>
      </w:pPr>
      <w:r w:rsidRPr="001F078B">
        <w:t>NSA</w:t>
      </w:r>
      <w:r w:rsidRPr="001F078B">
        <w:tab/>
        <w:t xml:space="preserve">Non-Standalone, a mode of operation where operation of </w:t>
      </w:r>
      <w:proofErr w:type="spellStart"/>
      <w:proofErr w:type="gramStart"/>
      <w:r w:rsidRPr="001F078B">
        <w:t>an other</w:t>
      </w:r>
      <w:proofErr w:type="spellEnd"/>
      <w:proofErr w:type="gramEnd"/>
      <w:r w:rsidRPr="001F078B">
        <w:t xml:space="preserve"> radio is assisted with </w:t>
      </w:r>
      <w:proofErr w:type="spellStart"/>
      <w:r w:rsidRPr="001F078B">
        <w:t>an other</w:t>
      </w:r>
      <w:proofErr w:type="spellEnd"/>
      <w:r w:rsidRPr="001F078B">
        <w:t xml:space="preserve"> radio</w:t>
      </w:r>
    </w:p>
    <w:p w:rsidR="00E26E15" w:rsidRPr="001F078B" w:rsidRDefault="00E26E15" w:rsidP="00E26E15">
      <w:pPr>
        <w:pStyle w:val="EW"/>
      </w:pPr>
      <w:r w:rsidRPr="001F078B">
        <w:t>OOB</w:t>
      </w:r>
      <w:r w:rsidRPr="001F078B">
        <w:tab/>
        <w:t>Out-of-band</w:t>
      </w:r>
    </w:p>
    <w:p w:rsidR="00E26E15" w:rsidRPr="001F078B" w:rsidRDefault="00E26E15" w:rsidP="00E26E15">
      <w:pPr>
        <w:pStyle w:val="EW"/>
      </w:pPr>
      <w:r w:rsidRPr="001F078B">
        <w:t>OOBE</w:t>
      </w:r>
      <w:r w:rsidRPr="001F078B">
        <w:tab/>
        <w:t>Out-of-band emission</w:t>
      </w:r>
    </w:p>
    <w:p w:rsidR="00E26E15" w:rsidRPr="001F078B" w:rsidRDefault="00E26E15" w:rsidP="00E26E15">
      <w:pPr>
        <w:pStyle w:val="EW"/>
      </w:pPr>
      <w:r w:rsidRPr="001F078B">
        <w:t>OTA</w:t>
      </w:r>
      <w:r w:rsidRPr="001F078B">
        <w:tab/>
      </w:r>
      <w:proofErr w:type="gramStart"/>
      <w:r w:rsidRPr="001F078B">
        <w:t>Over</w:t>
      </w:r>
      <w:proofErr w:type="gramEnd"/>
      <w:r w:rsidRPr="001F078B">
        <w:t xml:space="preserve"> The Air</w:t>
      </w:r>
    </w:p>
    <w:p w:rsidR="00E26E15" w:rsidRPr="001F078B" w:rsidRDefault="00E26E15" w:rsidP="00E26E15">
      <w:pPr>
        <w:pStyle w:val="EW"/>
      </w:pPr>
      <w:r w:rsidRPr="001F078B">
        <w:t>PRB</w:t>
      </w:r>
      <w:r w:rsidRPr="001F078B">
        <w:tab/>
        <w:t>Physical Resource Block</w:t>
      </w:r>
    </w:p>
    <w:p w:rsidR="00E26E15" w:rsidRDefault="00E26E15" w:rsidP="00E26E15">
      <w:pPr>
        <w:pStyle w:val="EW"/>
        <w:rPr>
          <w:ins w:id="12" w:author="Suhwan Lim" w:date="2020-02-10T21:01:00Z"/>
        </w:rPr>
      </w:pPr>
      <w:ins w:id="13" w:author="Suhwan Lim" w:date="2020-02-10T21:01: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E26E15" w:rsidRDefault="00E26E15" w:rsidP="00E26E15">
      <w:pPr>
        <w:pStyle w:val="EW"/>
        <w:rPr>
          <w:ins w:id="14" w:author="Suhwan Lim" w:date="2020-02-10T21:01:00Z"/>
        </w:rPr>
      </w:pPr>
      <w:ins w:id="15" w:author="Suhwan Lim" w:date="2020-02-10T21:01: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r w:rsidRPr="001F078B">
          <w:t xml:space="preserve"> </w:t>
        </w:r>
      </w:ins>
    </w:p>
    <w:p w:rsidR="00E26E15" w:rsidRPr="001F078B" w:rsidRDefault="00E26E15" w:rsidP="00E26E15">
      <w:pPr>
        <w:pStyle w:val="EW"/>
      </w:pPr>
      <w:r w:rsidRPr="001F078B">
        <w:t>RE</w:t>
      </w:r>
      <w:r w:rsidRPr="001F078B">
        <w:tab/>
        <w:t>Resource Element</w:t>
      </w:r>
    </w:p>
    <w:p w:rsidR="00E26E15" w:rsidRPr="001F078B" w:rsidRDefault="00E26E15" w:rsidP="00E26E15">
      <w:pPr>
        <w:pStyle w:val="EW"/>
      </w:pPr>
      <w:r w:rsidRPr="001F078B">
        <w:t>REFSENS</w:t>
      </w:r>
      <w:r w:rsidRPr="001F078B">
        <w:tab/>
        <w:t>Reference Sensitivity</w:t>
      </w:r>
    </w:p>
    <w:p w:rsidR="00E26E15" w:rsidRPr="001F078B" w:rsidRDefault="00E26E15" w:rsidP="00E26E15">
      <w:pPr>
        <w:pStyle w:val="EW"/>
      </w:pPr>
      <w:r w:rsidRPr="001F078B">
        <w:t>RF</w:t>
      </w:r>
      <w:r w:rsidRPr="001F078B">
        <w:tab/>
        <w:t>Radio Frequency</w:t>
      </w:r>
    </w:p>
    <w:p w:rsidR="00E26E15" w:rsidRPr="001F078B" w:rsidRDefault="00E26E15" w:rsidP="00E26E15">
      <w:pPr>
        <w:pStyle w:val="EW"/>
      </w:pPr>
      <w:r w:rsidRPr="001F078B">
        <w:t>Rx</w:t>
      </w:r>
      <w:r w:rsidRPr="001F078B">
        <w:tab/>
        <w:t>Receiver</w:t>
      </w:r>
    </w:p>
    <w:p w:rsidR="00E26E15" w:rsidRPr="001F078B" w:rsidRDefault="00E26E15" w:rsidP="00E26E15">
      <w:pPr>
        <w:pStyle w:val="EW"/>
      </w:pPr>
      <w:r w:rsidRPr="001F078B">
        <w:t>SCG</w:t>
      </w:r>
      <w:r w:rsidRPr="001F078B">
        <w:tab/>
        <w:t>Secondary Cell Group</w:t>
      </w:r>
    </w:p>
    <w:p w:rsidR="00E26E15" w:rsidRPr="001F078B" w:rsidRDefault="00E26E15" w:rsidP="00E26E15">
      <w:pPr>
        <w:pStyle w:val="EW"/>
      </w:pPr>
      <w:r w:rsidRPr="001F078B">
        <w:t>SCS</w:t>
      </w:r>
      <w:r w:rsidRPr="001F078B">
        <w:tab/>
        <w:t>Subcarrier spacing</w:t>
      </w:r>
    </w:p>
    <w:p w:rsidR="00E26E15" w:rsidRPr="001F078B" w:rsidRDefault="00E26E15" w:rsidP="00E26E15">
      <w:pPr>
        <w:pStyle w:val="EW"/>
      </w:pPr>
      <w:r w:rsidRPr="001F078B">
        <w:t>SEM</w:t>
      </w:r>
      <w:r w:rsidRPr="001F078B">
        <w:tab/>
        <w:t>Spectrum Emission Mask</w:t>
      </w:r>
    </w:p>
    <w:p w:rsidR="00E26E15" w:rsidRDefault="00E26E15" w:rsidP="00E26E15">
      <w:pPr>
        <w:pStyle w:val="EW"/>
        <w:rPr>
          <w:ins w:id="16" w:author="Suhwan Lim" w:date="2020-02-10T21:01:00Z"/>
        </w:rPr>
      </w:pPr>
      <w:ins w:id="17" w:author="Suhwan Lim" w:date="2020-02-10T21:01:00Z">
        <w:r>
          <w:t>SL</w:t>
        </w:r>
        <w:r>
          <w:tab/>
        </w:r>
        <w:proofErr w:type="spellStart"/>
        <w:r>
          <w:t>Sidelink</w:t>
        </w:r>
        <w:proofErr w:type="spellEnd"/>
      </w:ins>
    </w:p>
    <w:p w:rsidR="00E26E15" w:rsidRPr="001F078B" w:rsidRDefault="00E26E15" w:rsidP="00E26E15">
      <w:pPr>
        <w:pStyle w:val="EW"/>
      </w:pPr>
      <w:r w:rsidRPr="001F078B">
        <w:t>SUL</w:t>
      </w:r>
      <w:r w:rsidRPr="001F078B">
        <w:tab/>
        <w:t>Supplementary uplink</w:t>
      </w:r>
    </w:p>
    <w:p w:rsidR="00E26E15" w:rsidRPr="001F078B" w:rsidRDefault="00E26E15" w:rsidP="00E26E15">
      <w:pPr>
        <w:pStyle w:val="EW"/>
        <w:rPr>
          <w:lang w:eastAsia="zh-CN"/>
        </w:rPr>
      </w:pPr>
      <w:r w:rsidRPr="001F078B">
        <w:rPr>
          <w:lang w:eastAsia="zh-CN"/>
        </w:rPr>
        <w:t>TDM</w:t>
      </w:r>
      <w:r w:rsidRPr="001F078B">
        <w:rPr>
          <w:lang w:eastAsia="zh-CN"/>
        </w:rPr>
        <w:tab/>
        <w:t>Time Division Multiplex</w:t>
      </w:r>
    </w:p>
    <w:p w:rsidR="00E26E15" w:rsidRPr="001F078B" w:rsidRDefault="00E26E15" w:rsidP="00E26E15">
      <w:pPr>
        <w:pStyle w:val="EW"/>
        <w:rPr>
          <w:lang w:eastAsia="zh-CN"/>
        </w:rPr>
      </w:pPr>
      <w:proofErr w:type="spellStart"/>
      <w:proofErr w:type="gramStart"/>
      <w:r w:rsidRPr="001F078B">
        <w:rPr>
          <w:lang w:eastAsia="zh-CN"/>
        </w:rPr>
        <w:t>Tx</w:t>
      </w:r>
      <w:proofErr w:type="spellEnd"/>
      <w:proofErr w:type="gramEnd"/>
      <w:r w:rsidRPr="001F078B">
        <w:rPr>
          <w:lang w:eastAsia="zh-CN"/>
        </w:rPr>
        <w:tab/>
        <w:t>Transmitter</w:t>
      </w:r>
    </w:p>
    <w:p w:rsidR="00E26E15" w:rsidRPr="001F078B" w:rsidRDefault="00E26E15" w:rsidP="00E26E15">
      <w:pPr>
        <w:pStyle w:val="EW"/>
        <w:rPr>
          <w:lang w:eastAsia="zh-CN"/>
        </w:rPr>
      </w:pPr>
      <w:r w:rsidRPr="001F078B">
        <w:rPr>
          <w:lang w:eastAsia="zh-CN"/>
        </w:rPr>
        <w:t>UE</w:t>
      </w:r>
      <w:r w:rsidRPr="001F078B">
        <w:rPr>
          <w:lang w:eastAsia="zh-CN"/>
        </w:rPr>
        <w:tab/>
        <w:t>User Equipment</w:t>
      </w:r>
    </w:p>
    <w:p w:rsidR="00E26E15" w:rsidRPr="001F078B" w:rsidRDefault="00E26E15" w:rsidP="00E26E15">
      <w:pPr>
        <w:pStyle w:val="EW"/>
        <w:rPr>
          <w:lang w:eastAsia="zh-CN"/>
        </w:rPr>
      </w:pPr>
      <w:r w:rsidRPr="001F078B">
        <w:rPr>
          <w:lang w:eastAsia="zh-CN"/>
        </w:rPr>
        <w:t>UL MIMO</w:t>
      </w:r>
      <w:r w:rsidRPr="001F078B">
        <w:rPr>
          <w:lang w:eastAsia="zh-CN"/>
        </w:rPr>
        <w:tab/>
        <w:t>Up Link Multiple Antenna transmission</w:t>
      </w:r>
    </w:p>
    <w:p w:rsidR="00E26E15" w:rsidRPr="001F078B" w:rsidRDefault="00E26E15" w:rsidP="00E26E15">
      <w:pPr>
        <w:pStyle w:val="EW"/>
      </w:pPr>
      <w:r w:rsidRPr="001F078B">
        <w:rPr>
          <w:lang w:eastAsia="zh-CN"/>
        </w:rPr>
        <w:t>ULSUP</w:t>
      </w:r>
      <w:r w:rsidRPr="001F078B">
        <w:rPr>
          <w:lang w:eastAsia="zh-CN"/>
        </w:rPr>
        <w:tab/>
        <w:t>Uplink sharing from UE perspective</w:t>
      </w:r>
    </w:p>
    <w:p w:rsidR="00E26E15" w:rsidRPr="00E26E15" w:rsidRDefault="00E26E15" w:rsidP="00E26E15">
      <w:pPr>
        <w:pStyle w:val="EW"/>
        <w:rPr>
          <w:rFonts w:eastAsia="맑은 고딕"/>
          <w:lang w:eastAsia="ko-KR"/>
        </w:rPr>
      </w:pPr>
      <w:ins w:id="18" w:author="Suhwan Lim" w:date="2020-02-10T21:01:00Z">
        <w:r>
          <w:rPr>
            <w:rFonts w:eastAsia="맑은 고딕" w:hint="eastAsia"/>
            <w:lang w:eastAsia="ko-KR"/>
          </w:rPr>
          <w:t>V2X</w:t>
        </w:r>
        <w:r>
          <w:rPr>
            <w:rFonts w:eastAsia="맑은 고딕" w:hint="eastAsia"/>
            <w:lang w:eastAsia="ko-KR"/>
          </w:rPr>
          <w:tab/>
        </w:r>
        <w:r>
          <w:t>Vehicle to Everything</w:t>
        </w:r>
      </w:ins>
    </w:p>
    <w:p w:rsidR="00E26E15" w:rsidRPr="001F078B" w:rsidRDefault="00E26E15" w:rsidP="00E26E15">
      <w:pPr>
        <w:pStyle w:val="10"/>
      </w:pPr>
      <w:bookmarkStart w:id="19" w:name="_Toc21351485"/>
      <w:bookmarkStart w:id="20" w:name="_Toc29807067"/>
      <w:r w:rsidRPr="001F078B">
        <w:lastRenderedPageBreak/>
        <w:t>4</w:t>
      </w:r>
      <w:r w:rsidRPr="001F078B">
        <w:tab/>
        <w:t>General</w:t>
      </w:r>
      <w:bookmarkEnd w:id="19"/>
      <w:bookmarkEnd w:id="20"/>
    </w:p>
    <w:p w:rsidR="00E26E15" w:rsidRPr="001F078B" w:rsidRDefault="00E26E15" w:rsidP="00E26E15">
      <w:pPr>
        <w:pStyle w:val="2"/>
      </w:pPr>
      <w:bookmarkStart w:id="21" w:name="_Toc21351486"/>
      <w:bookmarkStart w:id="22" w:name="_Toc29807068"/>
      <w:r w:rsidRPr="001F078B">
        <w:t>4.1</w:t>
      </w:r>
      <w:r w:rsidRPr="001F078B">
        <w:tab/>
        <w:t>Relationship between minimum requirements and test requirements</w:t>
      </w:r>
      <w:bookmarkEnd w:id="21"/>
      <w:bookmarkEnd w:id="22"/>
    </w:p>
    <w:p w:rsidR="00E26E15" w:rsidRPr="001F078B" w:rsidRDefault="00E26E15" w:rsidP="00E26E1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E26E15" w:rsidRPr="001F078B" w:rsidRDefault="00E26E15" w:rsidP="00E26E1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E26E15" w:rsidRPr="001F078B" w:rsidRDefault="00E26E15" w:rsidP="00E26E1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E26E15" w:rsidRPr="001F078B" w:rsidRDefault="00E26E15" w:rsidP="00E26E15">
      <w:r w:rsidRPr="001F078B">
        <w:rPr>
          <w:rFonts w:cs="v5.0.0"/>
          <w:snapToGrid w:val="0"/>
        </w:rPr>
        <w:t>The shared risk principle is defined in Recommendation ITU</w:t>
      </w:r>
      <w:r w:rsidRPr="001F078B">
        <w:rPr>
          <w:rFonts w:cs="v5.0.0"/>
          <w:snapToGrid w:val="0"/>
        </w:rPr>
        <w:noBreakHyphen/>
        <w:t>R M.1545 [6].</w:t>
      </w:r>
    </w:p>
    <w:p w:rsidR="00E26E15" w:rsidRPr="001F078B" w:rsidRDefault="00E26E15" w:rsidP="00E26E15">
      <w:pPr>
        <w:pStyle w:val="2"/>
      </w:pPr>
      <w:bookmarkStart w:id="23" w:name="_Toc21351487"/>
      <w:bookmarkStart w:id="24" w:name="_Toc29807069"/>
      <w:r w:rsidRPr="001F078B">
        <w:t>4.2</w:t>
      </w:r>
      <w:r w:rsidRPr="001F078B">
        <w:tab/>
        <w:t>Applicability of minimum requirements</w:t>
      </w:r>
      <w:bookmarkEnd w:id="23"/>
      <w:bookmarkEnd w:id="24"/>
    </w:p>
    <w:p w:rsidR="00E26E15" w:rsidRPr="001F078B" w:rsidRDefault="00E26E15" w:rsidP="00E26E1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E26E15" w:rsidRPr="001F078B" w:rsidRDefault="00E26E15" w:rsidP="00E26E15">
      <w:pPr>
        <w:pStyle w:val="B1"/>
      </w:pPr>
      <w:r w:rsidRPr="001F078B">
        <w:t>b)</w:t>
      </w:r>
      <w:r w:rsidRPr="001F078B">
        <w:tab/>
        <w:t>For specific scenarios for which an additional requirement is specified, in addition to meeting the general requirement, the UE is mandated to meet the additional requirements.</w:t>
      </w:r>
    </w:p>
    <w:p w:rsidR="00E26E15" w:rsidRPr="001F078B" w:rsidRDefault="00E26E15" w:rsidP="00E26E1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E26E15" w:rsidRPr="001F078B" w:rsidRDefault="00E26E15" w:rsidP="00E26E1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E26E15" w:rsidRPr="001F078B" w:rsidRDefault="00E26E15" w:rsidP="00E26E1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E26E15" w:rsidRPr="001F078B" w:rsidRDefault="00E26E15" w:rsidP="00E26E1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E26E15" w:rsidRPr="001F078B" w:rsidRDefault="00E26E15" w:rsidP="00E26E15">
      <w:pPr>
        <w:rPr>
          <w:rFonts w:eastAsia="MS Mincho"/>
        </w:rPr>
      </w:pPr>
      <w:r w:rsidRPr="001F078B">
        <w:rPr>
          <w:rFonts w:eastAsia="MS Mincho"/>
        </w:rPr>
        <w:t>A terminal which supports an EN-DC configuration shall support:</w:t>
      </w:r>
    </w:p>
    <w:p w:rsidR="00E26E15" w:rsidRPr="001F078B" w:rsidRDefault="00E26E15" w:rsidP="00E26E1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E26E15" w:rsidRPr="001F078B" w:rsidRDefault="00E26E15" w:rsidP="00E26E1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E26E15" w:rsidRPr="001F078B" w:rsidRDefault="00E26E15" w:rsidP="00E26E1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E26E15" w:rsidRPr="001F078B" w:rsidRDefault="00E26E15" w:rsidP="00E26E1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E26E15" w:rsidRPr="001F078B" w:rsidRDefault="00E26E15" w:rsidP="00E26E15">
      <w:pPr>
        <w:pStyle w:val="2"/>
      </w:pPr>
      <w:bookmarkStart w:id="25" w:name="_Toc21351488"/>
      <w:bookmarkStart w:id="26" w:name="_Toc29807070"/>
      <w:bookmarkStart w:id="27" w:name="_Hlk507568886"/>
      <w:r w:rsidRPr="001F078B">
        <w:t>4.3</w:t>
      </w:r>
      <w:r w:rsidRPr="001F078B">
        <w:tab/>
        <w:t>Specification suffix information</w:t>
      </w:r>
      <w:bookmarkEnd w:id="25"/>
      <w:bookmarkEnd w:id="26"/>
    </w:p>
    <w:p w:rsidR="00E26E15" w:rsidRPr="001F078B" w:rsidRDefault="00E26E15" w:rsidP="00E26E1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E26E15" w:rsidRPr="001F078B" w:rsidRDefault="00E26E15" w:rsidP="00E26E1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pPr>
            <w:r w:rsidRPr="001F078B">
              <w:t>Variant</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Single Carrier</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Carrier Aggregation (CA)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Dual-Connectivity (DC) with and without SUL including UL sharing from UE perspective, inter-band NR DC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UL MIMO</w:t>
            </w:r>
          </w:p>
        </w:tc>
      </w:tr>
      <w:tr w:rsidR="00E26E15" w:rsidRPr="001F078B" w:rsidTr="00DC586F">
        <w:trPr>
          <w:jc w:val="center"/>
          <w:ins w:id="28" w:author="Suhwan Lim" w:date="2020-02-10T21:02:00Z"/>
        </w:trPr>
        <w:tc>
          <w:tcPr>
            <w:tcW w:w="1668"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jc w:val="center"/>
              <w:rPr>
                <w:ins w:id="29" w:author="Suhwan Lim" w:date="2020-02-10T21:02:00Z"/>
                <w:rFonts w:eastAsia="맑은 고딕"/>
                <w:lang w:eastAsia="ko-KR"/>
              </w:rPr>
            </w:pPr>
            <w:ins w:id="30" w:author="Suhwan Lim" w:date="2020-02-10T21:02: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rPr>
                <w:ins w:id="31" w:author="Suhwan Lim" w:date="2020-02-10T21:02:00Z"/>
                <w:rFonts w:eastAsia="맑은 고딕"/>
                <w:lang w:eastAsia="ko-KR"/>
              </w:rPr>
            </w:pPr>
            <w:ins w:id="32" w:author="Suhwan Lim" w:date="2020-02-10T21:02:00Z">
              <w:r>
                <w:rPr>
                  <w:rFonts w:eastAsia="맑은 고딕" w:hint="eastAsia"/>
                  <w:lang w:eastAsia="ko-KR"/>
                </w:rPr>
                <w:t>NR V2X</w:t>
              </w:r>
            </w:ins>
          </w:p>
        </w:tc>
      </w:tr>
      <w:bookmarkEnd w:id="27"/>
    </w:tbl>
    <w:p w:rsidR="00E26E15" w:rsidRPr="001F078B" w:rsidRDefault="00E26E15" w:rsidP="00E26E15"/>
    <w:p w:rsidR="00E26E15" w:rsidRPr="001F078B" w:rsidRDefault="00E26E15" w:rsidP="00E26E15">
      <w:pPr>
        <w:pStyle w:val="10"/>
      </w:pPr>
      <w:bookmarkStart w:id="33" w:name="_Toc21351489"/>
      <w:bookmarkStart w:id="34" w:name="_Toc29807071"/>
      <w:r w:rsidRPr="001F078B">
        <w:t>5</w:t>
      </w:r>
      <w:r w:rsidRPr="001F078B">
        <w:tab/>
        <w:t>Operating bands and channel arrangement</w:t>
      </w:r>
      <w:bookmarkEnd w:id="33"/>
      <w:bookmarkEnd w:id="34"/>
    </w:p>
    <w:p w:rsidR="00E26E15" w:rsidRPr="001F078B" w:rsidRDefault="00E26E15" w:rsidP="00E26E15">
      <w:pPr>
        <w:pStyle w:val="2"/>
      </w:pPr>
      <w:bookmarkStart w:id="35" w:name="_Toc21351490"/>
      <w:bookmarkStart w:id="36" w:name="_Toc29807072"/>
      <w:r w:rsidRPr="001F078B">
        <w:t>5.1</w:t>
      </w:r>
      <w:r w:rsidRPr="001F078B">
        <w:tab/>
        <w:t>General</w:t>
      </w:r>
      <w:bookmarkEnd w:id="35"/>
      <w:bookmarkEnd w:id="36"/>
    </w:p>
    <w:p w:rsidR="00E26E15" w:rsidRPr="001F078B" w:rsidRDefault="00E26E15" w:rsidP="00E26E15">
      <w:pPr>
        <w:rPr>
          <w:rFonts w:cs="v5.0.0"/>
        </w:rPr>
      </w:pPr>
      <w:r w:rsidRPr="001F078B">
        <w:rPr>
          <w:rFonts w:cs="v5.0.0"/>
        </w:rPr>
        <w:t>The channel arrangements presented in this clause are based on the operating bands and channel bandwidths defined in the present release of specifications.</w:t>
      </w:r>
    </w:p>
    <w:p w:rsidR="00E26E15" w:rsidRPr="001F078B" w:rsidRDefault="00E26E15" w:rsidP="00E26E15">
      <w:pPr>
        <w:pStyle w:val="NO"/>
      </w:pPr>
      <w:r w:rsidRPr="001F078B">
        <w:t>NOTE:</w:t>
      </w:r>
      <w:r w:rsidRPr="001F078B">
        <w:tab/>
        <w:t>Other operating bands and channel bandwidths may be considered in future releases.</w:t>
      </w:r>
    </w:p>
    <w:p w:rsidR="00E26E15" w:rsidRPr="001F078B" w:rsidRDefault="00E26E15" w:rsidP="00E26E15">
      <w:r w:rsidRPr="001F078B">
        <w:t>Requirements throughout the RF specifications are in many cases defined separately for different frequency ranges (FR). The frequency ranges in which NR can operate according to this version of the specifications are identified as described in Table 5.1-1.</w:t>
      </w:r>
    </w:p>
    <w:p w:rsidR="00E26E15" w:rsidRPr="001F078B" w:rsidRDefault="00E26E15" w:rsidP="00E26E15">
      <w:pPr>
        <w:pStyle w:val="TH"/>
      </w:pPr>
      <w:r w:rsidRPr="001F078B">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6E15" w:rsidRPr="001F078B" w:rsidTr="00DC586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Corresponding frequency range</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410 MHz – 7125 MHz</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24250 MHz – 52600 MHz</w:t>
            </w:r>
          </w:p>
        </w:tc>
      </w:tr>
    </w:tbl>
    <w:p w:rsidR="00E26E15" w:rsidRPr="001F078B" w:rsidRDefault="00E26E15" w:rsidP="00E26E15"/>
    <w:p w:rsidR="00E26E15" w:rsidRPr="001F078B" w:rsidRDefault="00E26E15" w:rsidP="00E26E15">
      <w:r w:rsidRPr="001F078B">
        <w:t>The present specification covers band combinations including</w:t>
      </w:r>
    </w:p>
    <w:p w:rsidR="00E26E15" w:rsidRPr="001F078B" w:rsidRDefault="00E26E15" w:rsidP="00E26E15">
      <w:pPr>
        <w:pStyle w:val="B1"/>
      </w:pPr>
      <w:r w:rsidRPr="001F078B">
        <w:t>-</w:t>
      </w:r>
      <w:r w:rsidRPr="001F078B">
        <w:tab/>
      </w:r>
      <w:proofErr w:type="gramStart"/>
      <w:r w:rsidRPr="001F078B">
        <w:t>at</w:t>
      </w:r>
      <w:proofErr w:type="gramEnd"/>
      <w:r w:rsidRPr="001F078B">
        <w:t xml:space="preserve"> least one FR1 operating band and one FR2 operating band for carrier aggregation and dual connectivity operations;</w:t>
      </w:r>
    </w:p>
    <w:p w:rsidR="00E26E15" w:rsidRPr="001F078B" w:rsidRDefault="00E26E15" w:rsidP="00E26E15">
      <w:pPr>
        <w:pStyle w:val="B1"/>
        <w:rPr>
          <w:i/>
        </w:rPr>
      </w:pPr>
      <w:r w:rsidRPr="001F078B">
        <w:t>-</w:t>
      </w:r>
      <w:r w:rsidRPr="001F078B">
        <w:tab/>
      </w:r>
      <w:proofErr w:type="gramStart"/>
      <w:r w:rsidRPr="001F078B">
        <w:t>at</w:t>
      </w:r>
      <w:proofErr w:type="gramEnd"/>
      <w:r w:rsidRPr="001F078B">
        <w:t xml:space="preserve"> least one E-UTRA operating band for dual connectivity operations.</w:t>
      </w:r>
    </w:p>
    <w:p w:rsidR="00E26E15" w:rsidRPr="001F078B" w:rsidRDefault="00E26E15" w:rsidP="00E26E15">
      <w:pPr>
        <w:pStyle w:val="2"/>
      </w:pPr>
      <w:bookmarkStart w:id="37" w:name="_Toc21351491"/>
      <w:bookmarkStart w:id="38" w:name="_Toc29807073"/>
      <w:r w:rsidRPr="001F078B">
        <w:t>5.2</w:t>
      </w:r>
      <w:r w:rsidRPr="001F078B">
        <w:tab/>
        <w:t>Operating bands</w:t>
      </w:r>
      <w:bookmarkEnd w:id="37"/>
      <w:bookmarkEnd w:id="38"/>
    </w:p>
    <w:p w:rsidR="00E26E15" w:rsidRPr="001F078B" w:rsidRDefault="00E26E15" w:rsidP="00E26E15">
      <w:r w:rsidRPr="001F078B">
        <w:t>NR is designed to operate in FR1 operating bands defined in TS 38.101-1 [2] and FR2 operating bands defined in TS 38.101-2 [3]. E-UTRA is designed to operate in operating bands defined in TS 36.101 [4].</w:t>
      </w:r>
    </w:p>
    <w:p w:rsidR="00E26E15" w:rsidRPr="001F078B" w:rsidRDefault="00E26E15" w:rsidP="00E26E15">
      <w:pPr>
        <w:pStyle w:val="2"/>
      </w:pPr>
      <w:bookmarkStart w:id="39" w:name="_Toc21351492"/>
      <w:bookmarkStart w:id="40" w:name="_Toc29807074"/>
      <w:r w:rsidRPr="001F078B">
        <w:lastRenderedPageBreak/>
        <w:t>5.2A</w:t>
      </w:r>
      <w:r w:rsidRPr="001F078B">
        <w:tab/>
        <w:t>Operating bands for CA</w:t>
      </w:r>
      <w:bookmarkEnd w:id="39"/>
      <w:bookmarkEnd w:id="40"/>
    </w:p>
    <w:p w:rsidR="00E26E15" w:rsidRPr="001F078B" w:rsidRDefault="00E26E15" w:rsidP="00E26E15">
      <w:pPr>
        <w:pStyle w:val="30"/>
      </w:pPr>
      <w:bookmarkStart w:id="41" w:name="_Toc21351493"/>
      <w:bookmarkStart w:id="42" w:name="_Toc29807075"/>
      <w:r w:rsidRPr="001F078B">
        <w:t>5.2A.1</w:t>
      </w:r>
      <w:r w:rsidRPr="001F078B">
        <w:tab/>
        <w:t>Inter-band CA between FR1 and FR2</w:t>
      </w:r>
      <w:bookmarkEnd w:id="41"/>
      <w:bookmarkEnd w:id="42"/>
    </w:p>
    <w:p w:rsidR="00E26E15" w:rsidRPr="001F078B" w:rsidRDefault="00E26E15" w:rsidP="00E26E15">
      <w:r w:rsidRPr="001F078B">
        <w:t>NR carrier aggregation is designed to operate in the operating bands defined in Table 5.2A.1</w:t>
      </w:r>
      <w:r w:rsidRPr="001F078B">
        <w:noBreakHyphen/>
        <w:t>1</w:t>
      </w:r>
      <w:r w:rsidRPr="001F078B">
        <w:rPr>
          <w:rFonts w:hint="eastAsia"/>
          <w:lang w:val="en-US" w:eastAsia="zh-CN"/>
        </w:rPr>
        <w:t xml:space="preserve"> and Table 5.2A.1-2</w:t>
      </w:r>
      <w:r w:rsidRPr="001F078B">
        <w:t>. The band combinations include at least one FR1 operating band and one FR2 operating band.</w:t>
      </w:r>
    </w:p>
    <w:p w:rsidR="00E26E15" w:rsidRPr="001C2388" w:rsidRDefault="00E26E15" w:rsidP="00E26E15">
      <w:r w:rsidRPr="001C2388">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E26E15" w:rsidRPr="001F078B" w:rsidRDefault="00E26E15" w:rsidP="00E26E15">
      <w:pPr>
        <w:pStyle w:val="TH"/>
      </w:pPr>
      <w:r w:rsidRPr="001F078B">
        <w:t>Table 5.2A.1-1: Band combinations for inter-band CA between FR1 and FR2</w:t>
      </w:r>
      <w:r w:rsidRPr="001F078B">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proofErr w:type="spellStart"/>
            <w:r w:rsidRPr="001F078B">
              <w:t>CA_n</w:t>
            </w:r>
            <w:proofErr w:type="spellEnd"/>
            <w:r w:rsidRPr="001F078B">
              <w:rPr>
                <w:rFonts w:hint="eastAsia"/>
                <w:lang w:val="en-US" w:eastAsia="zh-CN"/>
              </w:rPr>
              <w:t>1</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w:t>
            </w:r>
            <w:r w:rsidRPr="001F078B">
              <w:rPr>
                <w:rFonts w:hint="eastAsia"/>
                <w:lang w:val="en-US" w:eastAsia="zh-CN"/>
              </w:rPr>
              <w:t>1</w:t>
            </w:r>
            <w:r w:rsidRPr="001F078B">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CA_n3-</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n3,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n8, n258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bookmarkStart w:id="43" w:name="OLE_LINK10"/>
            <w:r w:rsidRPr="001F078B">
              <w:rPr>
                <w:rFonts w:hint="eastAsia"/>
                <w:lang w:val="en-US" w:eastAsia="zh-CN"/>
              </w:rPr>
              <w:t>n25, n261</w:t>
            </w:r>
            <w:bookmarkEnd w:id="43"/>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CA_n71-n257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n71,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w:t>
            </w:r>
            <w:r w:rsidRPr="001F078B">
              <w:rPr>
                <w:rFonts w:hint="eastAsia"/>
                <w:lang w:val="en-US" w:eastAsia="zh-CN"/>
              </w:rPr>
              <w:t>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8</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w:t>
            </w:r>
            <w:r w:rsidRPr="001F078B">
              <w:rPr>
                <w:rFonts w:hint="eastAsia"/>
                <w:lang w:val="en-US" w:eastAsia="zh-CN"/>
              </w:rPr>
              <w:t>8</w:t>
            </w:r>
            <w:r w:rsidRPr="001F078B">
              <w:t>,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CA_n79-n257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9</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n79</w:t>
            </w:r>
            <w:r w:rsidRPr="001F078B">
              <w:t>, n25</w:t>
            </w:r>
            <w:r w:rsidRPr="001F078B">
              <w:rPr>
                <w:rFonts w:hint="eastAsia"/>
                <w:lang w:val="en-US" w:eastAsia="zh-CN"/>
              </w:rPr>
              <w:t>8</w:t>
            </w:r>
          </w:p>
        </w:tc>
      </w:tr>
      <w:tr w:rsidR="00E26E15" w:rsidRPr="001F078B" w:rsidTr="00DC586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N"/>
            </w:pPr>
            <w:r w:rsidRPr="001F078B">
              <w:t>NOTE 1:</w:t>
            </w:r>
            <w:r w:rsidRPr="001F078B">
              <w:tab/>
              <w:t>Applicable for UE supporting inter-band carrier aggregation with mandatory simultaneous Rx/</w:t>
            </w:r>
            <w:proofErr w:type="spellStart"/>
            <w:r w:rsidRPr="001F078B">
              <w:t>Tx</w:t>
            </w:r>
            <w:proofErr w:type="spellEnd"/>
            <w:r w:rsidRPr="001F078B">
              <w:t xml:space="preserve"> capability.</w:t>
            </w:r>
          </w:p>
        </w:tc>
      </w:tr>
    </w:tbl>
    <w:p w:rsidR="00E26E15" w:rsidRPr="001F078B" w:rsidRDefault="00E26E15" w:rsidP="00E26E15"/>
    <w:p w:rsidR="00E26E15" w:rsidRPr="001F078B" w:rsidRDefault="00E26E15" w:rsidP="00E26E15">
      <w:pPr>
        <w:pStyle w:val="TH"/>
        <w:rPr>
          <w:lang w:val="en-US" w:eastAsia="zh-CN"/>
        </w:rPr>
      </w:pPr>
      <w:r w:rsidRPr="001F078B">
        <w:t>Table 5.2A.1-</w:t>
      </w:r>
      <w:r w:rsidRPr="001F078B">
        <w:rPr>
          <w:rFonts w:hint="eastAsia"/>
          <w:lang w:val="en-US" w:eastAsia="zh-CN"/>
        </w:rPr>
        <w:t>2</w:t>
      </w:r>
      <w:r w:rsidRPr="001F078B">
        <w:t>: Band combinations for inter-band CA between FR1 and FR2</w:t>
      </w:r>
      <w:r w:rsidRPr="001F078B">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lang w:eastAsia="zh-CN"/>
              </w:rPr>
              <w:t>CA</w:t>
            </w:r>
            <w:r>
              <w:t>_</w:t>
            </w:r>
            <w:r>
              <w:rPr>
                <w:lang w:eastAsia="zh-CN"/>
              </w:rPr>
              <w:t>n3</w:t>
            </w:r>
            <w:r>
              <w:rPr>
                <w:lang w:val="sv-SE"/>
              </w:rPr>
              <w:t>-</w:t>
            </w:r>
            <w:r>
              <w:rPr>
                <w:lang w:eastAsia="zh-CN"/>
              </w:rPr>
              <w:t>n28</w:t>
            </w:r>
            <w:r>
              <w:rPr>
                <w:lang w:val="sv-SE"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rFonts w:eastAsia="MS Mincho"/>
                <w:lang w:val="en-US" w:eastAsia="zh-CN"/>
              </w:rPr>
            </w:pPr>
            <w:r>
              <w:rPr>
                <w:lang w:val="en-US" w:eastAsia="zh-CN"/>
              </w:rPr>
              <w:t>n3, n</w:t>
            </w:r>
            <w:r w:rsidRPr="00D7593D">
              <w:rPr>
                <w:rFonts w:hint="eastAsia"/>
                <w:lang w:val="en-US" w:eastAsia="zh-CN"/>
              </w:rPr>
              <w:t>28</w:t>
            </w:r>
            <w:r>
              <w:rPr>
                <w:lang w:val="en-US" w:eastAsia="zh-CN"/>
              </w:rPr>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w:t>
            </w:r>
            <w:r w:rsidRPr="001F078B">
              <w:rPr>
                <w:rFonts w:eastAsia="MS Mincho"/>
                <w:lang w:val="en-US" w:eastAsia="zh-CN"/>
              </w:rPr>
              <w:t>8</w:t>
            </w:r>
            <w:r w:rsidRPr="001F078B">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n77,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n78,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n77, 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w:t>
            </w:r>
            <w:r>
              <w:rPr>
                <w:rFonts w:hint="eastAsia"/>
                <w:szCs w:val="22"/>
                <w:lang w:val="en-US" w:eastAsia="zh-CN"/>
              </w:rPr>
              <w:t>8</w:t>
            </w:r>
            <w:r>
              <w:rPr>
                <w:rFonts w:hint="eastAsia"/>
                <w:szCs w:val="22"/>
                <w:lang w:val="en-US"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n78, n79, n257</w:t>
            </w:r>
          </w:p>
        </w:tc>
      </w:tr>
    </w:tbl>
    <w:p w:rsidR="00E26E15" w:rsidRDefault="00E26E15" w:rsidP="00E26E15"/>
    <w:p w:rsidR="00E26E15" w:rsidRPr="001F078B" w:rsidRDefault="00E26E15" w:rsidP="00E26E15">
      <w:pPr>
        <w:pStyle w:val="TH"/>
        <w:rPr>
          <w:lang w:val="en-US" w:eastAsia="zh-CN"/>
        </w:rPr>
      </w:pPr>
      <w:r w:rsidRPr="001F078B">
        <w:lastRenderedPageBreak/>
        <w:t>Table 5.2A.1-</w:t>
      </w:r>
      <w:r>
        <w:rPr>
          <w:lang w:val="en-US" w:eastAsia="zh-CN"/>
        </w:rPr>
        <w:t>3</w:t>
      </w:r>
      <w:r w:rsidRPr="001F078B">
        <w:t>: Band combinations for inter-band CA between FR1 and FR2</w:t>
      </w:r>
      <w:r w:rsidRPr="001F078B">
        <w:rPr>
          <w:rFonts w:hint="eastAsia"/>
          <w:lang w:val="en-US" w:eastAsia="zh-CN"/>
        </w:rPr>
        <w:t xml:space="preserve"> (</w:t>
      </w:r>
      <w:r>
        <w:rPr>
          <w:lang w:val="en-US" w:eastAsia="zh-CN"/>
        </w:rPr>
        <w:t>four</w:t>
      </w:r>
      <w:r w:rsidRPr="001F078B">
        <w:rPr>
          <w:rFonts w:hint="eastAsia"/>
          <w:lang w:val="en-US"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n78, n257</w:t>
            </w:r>
          </w:p>
        </w:tc>
      </w:tr>
    </w:tbl>
    <w:p w:rsidR="00E26E15" w:rsidRPr="001F078B" w:rsidRDefault="00E26E15" w:rsidP="00E26E15"/>
    <w:p w:rsidR="00E26E15" w:rsidRPr="00E26E15" w:rsidRDefault="00E26E15" w:rsidP="00E26E15">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E26E15" w:rsidRPr="001F078B" w:rsidRDefault="00E26E15" w:rsidP="00E26E15">
      <w:pPr>
        <w:pStyle w:val="2"/>
        <w:rPr>
          <w:ins w:id="44" w:author="Suhwan Lim" w:date="2020-02-10T21:10:00Z"/>
        </w:rPr>
      </w:pPr>
      <w:ins w:id="45" w:author="Suhwan Lim" w:date="2020-02-10T21:10:00Z">
        <w:r>
          <w:t>5.2E</w:t>
        </w:r>
        <w:r w:rsidRPr="001F078B">
          <w:tab/>
          <w:t xml:space="preserve">Operating bands for </w:t>
        </w:r>
      </w:ins>
      <w:ins w:id="46" w:author="Suhwan Lim" w:date="2020-02-12T12:05:00Z">
        <w:r w:rsidR="005A233B">
          <w:t>E</w:t>
        </w:r>
      </w:ins>
      <w:ins w:id="47" w:author="Suhwan Lim" w:date="2020-02-10T21:10:00Z">
        <w:r w:rsidR="005A233B">
          <w:t xml:space="preserve">N-V2X </w:t>
        </w:r>
        <w:r w:rsidR="00C82478">
          <w:t>operation</w:t>
        </w:r>
      </w:ins>
    </w:p>
    <w:p w:rsidR="00E26E15" w:rsidRPr="001F078B" w:rsidRDefault="00CA0C44" w:rsidP="00E26E15">
      <w:pPr>
        <w:pStyle w:val="30"/>
        <w:rPr>
          <w:ins w:id="48" w:author="Suhwan Lim" w:date="2020-02-10T21:10:00Z"/>
        </w:rPr>
      </w:pPr>
      <w:ins w:id="49" w:author="Suhwan Lim" w:date="2020-02-10T21:10:00Z">
        <w:r>
          <w:t>5.2E.1</w:t>
        </w:r>
        <w:r>
          <w:tab/>
        </w:r>
      </w:ins>
      <w:ins w:id="50" w:author="Suhwan Lim" w:date="2020-02-12T12:05:00Z">
        <w:r w:rsidR="005A233B">
          <w:t>EN-V2X</w:t>
        </w:r>
      </w:ins>
      <w:ins w:id="51" w:author="Suhwan Lim" w:date="2020-02-10T21:10:00Z">
        <w:r w:rsidR="00C82478">
          <w:t xml:space="preserve"> </w:t>
        </w:r>
      </w:ins>
      <w:ins w:id="52" w:author="Suhwan Lim" w:date="2020-02-12T12:05:00Z">
        <w:r w:rsidR="005A233B">
          <w:t>in</w:t>
        </w:r>
        <w:r>
          <w:t xml:space="preserve"> FR1</w:t>
        </w:r>
      </w:ins>
    </w:p>
    <w:p w:rsidR="00E26E15" w:rsidRPr="001C2388" w:rsidRDefault="00CA0C44" w:rsidP="00E26E15">
      <w:pPr>
        <w:rPr>
          <w:ins w:id="53" w:author="Suhwan Lim" w:date="2020-02-10T21:10:00Z"/>
        </w:rPr>
      </w:pPr>
      <w:ins w:id="54" w:author="Suhwan Lim" w:date="2020-02-12T12:06:00Z">
        <w:r>
          <w:t>The E-UTRA</w:t>
        </w:r>
      </w:ins>
      <w:ins w:id="55" w:author="Suhwan Lim" w:date="2020-02-12T12:50:00Z">
        <w:r w:rsidR="00AB698B">
          <w:t>-</w:t>
        </w:r>
      </w:ins>
      <w:ins w:id="56" w:author="Suhwan Lim" w:date="2020-02-12T12:06:00Z">
        <w:r>
          <w:t xml:space="preserve">NR V2X </w:t>
        </w:r>
      </w:ins>
      <w:ins w:id="57" w:author="Suhwan Lim" w:date="2020-02-10T21:10:00Z">
        <w:r>
          <w:t>o</w:t>
        </w:r>
        <w:r w:rsidR="00E26E15" w:rsidRPr="001C2388">
          <w:t xml:space="preserve">perating bands </w:t>
        </w:r>
      </w:ins>
      <w:ins w:id="58" w:author="Suhwan Lim" w:date="2020-02-12T12:06:00Z">
        <w:r>
          <w:t xml:space="preserve">combinations </w:t>
        </w:r>
      </w:ins>
      <w:ins w:id="59" w:author="Suhwan Lim" w:date="2020-02-10T21:10:00Z">
        <w:r w:rsidR="00E26E15" w:rsidRPr="001C2388">
          <w:t xml:space="preserve">are </w:t>
        </w:r>
      </w:ins>
      <w:ins w:id="60" w:author="Suhwan Lim" w:date="2020-02-12T12:06:00Z">
        <w:r>
          <w:t>specified in Table 5.2E.1-1</w:t>
        </w:r>
      </w:ins>
      <w:ins w:id="61" w:author="Suhwan Lim" w:date="2020-02-10T21:10:00Z">
        <w:r w:rsidR="00E26E15" w:rsidRPr="001C2388">
          <w:t xml:space="preserve">. </w:t>
        </w:r>
      </w:ins>
    </w:p>
    <w:p w:rsidR="00E26E15" w:rsidRPr="001F078B" w:rsidRDefault="00CA0C44" w:rsidP="00E26E15">
      <w:pPr>
        <w:pStyle w:val="TH"/>
        <w:rPr>
          <w:ins w:id="62" w:author="Suhwan Lim" w:date="2020-02-10T21:10:00Z"/>
        </w:rPr>
      </w:pPr>
      <w:ins w:id="63" w:author="Suhwan Lim" w:date="2020-02-10T21:10:00Z">
        <w:r>
          <w:t>Table 5.2E</w:t>
        </w:r>
        <w:r w:rsidR="00E26E15" w:rsidRPr="001F078B">
          <w:t xml:space="preserve">.1-1: </w:t>
        </w:r>
      </w:ins>
      <w:ins w:id="64" w:author="Suhwan Lim" w:date="2020-02-12T12:07:00Z">
        <w:r w:rsidR="005A233B">
          <w:t>E</w:t>
        </w:r>
      </w:ins>
      <w:ins w:id="65" w:author="Suhwan Lim" w:date="2020-02-12T12:04:00Z">
        <w:r w:rsidR="005A233B">
          <w:t>N-</w:t>
        </w:r>
        <w:r>
          <w:t xml:space="preserve">V2X </w:t>
        </w:r>
      </w:ins>
      <w:ins w:id="66" w:author="Suhwan Lim" w:date="2020-02-10T21:10:00Z">
        <w:r>
          <w:t>Band combinatio</w:t>
        </w:r>
        <w:r w:rsidR="005A233B">
          <w:t>ns in</w:t>
        </w:r>
        <w:r>
          <w:t xml:space="preserve"> FR1</w:t>
        </w:r>
        <w:r w:rsidR="00E26E15" w:rsidRPr="001F078B">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CA0C44" w:rsidRPr="001F078B" w:rsidTr="00DC586F">
        <w:trPr>
          <w:trHeight w:val="288"/>
          <w:jc w:val="center"/>
          <w:ins w:id="67" w:author="Suhwan Lim" w:date="2020-02-10T21:10:00Z"/>
        </w:trPr>
        <w:tc>
          <w:tcPr>
            <w:tcW w:w="3456"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CA0C44" w:rsidP="00DC586F">
            <w:pPr>
              <w:pStyle w:val="TAH"/>
              <w:rPr>
                <w:ins w:id="68" w:author="Suhwan Lim" w:date="2020-02-10T21:10:00Z"/>
              </w:rPr>
            </w:pPr>
            <w:ins w:id="69" w:author="Suhwan Lim" w:date="2020-02-12T12:07:00Z">
              <w:r>
                <w:t>E-UTRA-</w:t>
              </w:r>
            </w:ins>
            <w:ins w:id="70" w:author="Suhwan Lim" w:date="2020-02-10T21:10:00Z">
              <w:r w:rsidRPr="001F078B">
                <w:t xml:space="preserve">NR </w:t>
              </w:r>
            </w:ins>
            <w:ins w:id="71" w:author="Suhwan Lim" w:date="2020-02-12T12:04:00Z">
              <w:r>
                <w:t>V2X</w:t>
              </w:r>
            </w:ins>
            <w:ins w:id="72" w:author="Suhwan Lim" w:date="2020-02-10T21:10:00Z">
              <w:r w:rsidRPr="001F078B">
                <w:t xml:space="preserve"> Band</w:t>
              </w:r>
            </w:ins>
            <w:ins w:id="73" w:author="Suhwan Lim" w:date="2020-02-12T12:07:00Z">
              <w:r>
                <w:t xml:space="preserve"> Combination</w:t>
              </w:r>
            </w:ins>
          </w:p>
        </w:tc>
        <w:tc>
          <w:tcPr>
            <w:tcW w:w="2578" w:type="dxa"/>
            <w:tcBorders>
              <w:top w:val="single" w:sz="4" w:space="0" w:color="auto"/>
              <w:left w:val="single" w:sz="4" w:space="0" w:color="auto"/>
              <w:bottom w:val="single" w:sz="4" w:space="0" w:color="auto"/>
              <w:right w:val="single" w:sz="4" w:space="0" w:color="auto"/>
            </w:tcBorders>
          </w:tcPr>
          <w:p w:rsidR="00CA0C44" w:rsidRPr="00CA0C44" w:rsidRDefault="00CA0C44" w:rsidP="00442500">
            <w:pPr>
              <w:pStyle w:val="TAH"/>
              <w:rPr>
                <w:ins w:id="74" w:author="Suhwan Lim" w:date="2020-02-12T12:08:00Z"/>
                <w:rFonts w:eastAsia="맑은 고딕"/>
                <w:lang w:eastAsia="ko-KR"/>
              </w:rPr>
            </w:pPr>
            <w:ins w:id="75" w:author="Suhwan Lim" w:date="2020-02-12T12:08:00Z">
              <w:r>
                <w:rPr>
                  <w:rFonts w:eastAsia="맑은 고딕" w:hint="eastAsia"/>
                  <w:lang w:eastAsia="ko-KR"/>
                </w:rPr>
                <w:t>E-U</w:t>
              </w:r>
              <w:r>
                <w:rPr>
                  <w:rFonts w:eastAsia="맑은 고딕"/>
                  <w:lang w:eastAsia="ko-KR"/>
                </w:rPr>
                <w:t xml:space="preserve">TRA </w:t>
              </w:r>
            </w:ins>
            <w:ins w:id="76" w:author="Suhwan Lim" w:date="2020-03-31T15:04:00Z">
              <w:r w:rsidR="00442500">
                <w:rPr>
                  <w:rFonts w:eastAsia="맑은 고딕"/>
                  <w:lang w:eastAsia="ko-KR"/>
                </w:rPr>
                <w:t xml:space="preserve"> or NR </w:t>
              </w:r>
            </w:ins>
            <w:ins w:id="77" w:author="Suhwan Lim" w:date="2020-02-12T12:08:00Z">
              <w:r>
                <w:rPr>
                  <w:rFonts w:eastAsia="맑은 고딕"/>
                  <w:lang w:eastAsia="ko-KR"/>
                </w:rPr>
                <w:t>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442500" w:rsidP="00DC586F">
            <w:pPr>
              <w:pStyle w:val="TAH"/>
              <w:rPr>
                <w:ins w:id="78" w:author="Suhwan Lim" w:date="2020-02-10T21:10:00Z"/>
              </w:rPr>
            </w:pPr>
            <w:ins w:id="79" w:author="Suhwan Lim" w:date="2020-03-31T15:07:00Z">
              <w:r>
                <w:t>Interface</w:t>
              </w:r>
            </w:ins>
          </w:p>
        </w:tc>
      </w:tr>
      <w:tr w:rsidR="00442500" w:rsidRPr="00442500" w:rsidTr="00A10F3C">
        <w:trPr>
          <w:trHeight w:val="288"/>
          <w:jc w:val="center"/>
          <w:ins w:id="80" w:author="Suhwan Lim" w:date="2020-03-31T15:06:00Z"/>
        </w:trPr>
        <w:tc>
          <w:tcPr>
            <w:tcW w:w="3456" w:type="dxa"/>
            <w:vMerge w:val="restart"/>
            <w:tcBorders>
              <w:top w:val="single" w:sz="4" w:space="0" w:color="auto"/>
              <w:left w:val="single" w:sz="4" w:space="0" w:color="auto"/>
              <w:right w:val="single" w:sz="4" w:space="0" w:color="auto"/>
            </w:tcBorders>
            <w:vAlign w:val="center"/>
          </w:tcPr>
          <w:p w:rsidR="00442500" w:rsidRPr="0060274F" w:rsidRDefault="00442500" w:rsidP="00DC586F">
            <w:pPr>
              <w:pStyle w:val="TAH"/>
              <w:rPr>
                <w:ins w:id="81" w:author="Suhwan Lim" w:date="2020-03-31T15:06:00Z"/>
                <w:rFonts w:eastAsia="맑은 고딕"/>
                <w:b w:val="0"/>
                <w:lang w:eastAsia="ko-KR"/>
              </w:rPr>
            </w:pPr>
            <w:ins w:id="82" w:author="Suhwan Lim" w:date="2020-03-31T15:06:00Z">
              <w:r w:rsidRPr="00442500">
                <w:rPr>
                  <w:rFonts w:eastAsia="맑은 고딕" w:hint="eastAsia"/>
                  <w:b w:val="0"/>
                  <w:lang w:eastAsia="ko-KR"/>
                </w:rPr>
                <w:t>EN-</w:t>
              </w:r>
              <w:r>
                <w:rPr>
                  <w:rFonts w:eastAsia="맑은 고딕"/>
                  <w:b w:val="0"/>
                  <w:lang w:eastAsia="ko-KR"/>
                </w:rPr>
                <w:t>V2X_X_n47</w:t>
              </w:r>
            </w:ins>
          </w:p>
        </w:tc>
        <w:tc>
          <w:tcPr>
            <w:tcW w:w="2578" w:type="dxa"/>
            <w:tcBorders>
              <w:top w:val="single" w:sz="4" w:space="0" w:color="auto"/>
              <w:left w:val="single" w:sz="4" w:space="0" w:color="auto"/>
              <w:bottom w:val="single" w:sz="4" w:space="0" w:color="auto"/>
              <w:right w:val="single" w:sz="4" w:space="0" w:color="auto"/>
            </w:tcBorders>
          </w:tcPr>
          <w:p w:rsidR="00442500" w:rsidRPr="00C205D1" w:rsidRDefault="00442500" w:rsidP="00DC586F">
            <w:pPr>
              <w:pStyle w:val="TAH"/>
              <w:rPr>
                <w:ins w:id="83" w:author="Suhwan Lim" w:date="2020-03-31T15:06:00Z"/>
                <w:rFonts w:eastAsia="맑은 고딕"/>
                <w:b w:val="0"/>
                <w:lang w:eastAsia="ko-KR"/>
              </w:rPr>
            </w:pPr>
            <w:ins w:id="84" w:author="Suhwan Lim" w:date="2020-03-31T15:08:00Z">
              <w:r>
                <w:rPr>
                  <w:rFonts w:eastAsia="맑은 고딕" w:hint="eastAsia"/>
                  <w:b w:val="0"/>
                  <w:lang w:eastAsia="ko-KR"/>
                </w:rPr>
                <w:t>Band X</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60274F" w:rsidRDefault="00C205D1" w:rsidP="00DC586F">
            <w:pPr>
              <w:pStyle w:val="TAH"/>
              <w:rPr>
                <w:ins w:id="85" w:author="Suhwan Lim" w:date="2020-03-31T15:06:00Z"/>
                <w:rFonts w:eastAsia="맑은 고딕"/>
                <w:b w:val="0"/>
                <w:lang w:eastAsia="ko-KR"/>
              </w:rPr>
            </w:pPr>
            <w:proofErr w:type="spellStart"/>
            <w:ins w:id="86" w:author="Suhwan Lim" w:date="2020-03-31T15:08:00Z">
              <w:r>
                <w:rPr>
                  <w:rFonts w:eastAsia="맑은 고딕" w:hint="eastAsia"/>
                  <w:b w:val="0"/>
                  <w:lang w:eastAsia="ko-KR"/>
                </w:rPr>
                <w:t>Uu</w:t>
              </w:r>
            </w:ins>
            <w:proofErr w:type="spellEnd"/>
          </w:p>
        </w:tc>
      </w:tr>
      <w:tr w:rsidR="00442500" w:rsidRPr="00442500" w:rsidTr="00A10F3C">
        <w:trPr>
          <w:trHeight w:val="288"/>
          <w:jc w:val="center"/>
          <w:ins w:id="87" w:author="Suhwan Lim" w:date="2020-03-31T15:06:00Z"/>
        </w:trPr>
        <w:tc>
          <w:tcPr>
            <w:tcW w:w="3456" w:type="dxa"/>
            <w:vMerge/>
            <w:tcBorders>
              <w:left w:val="single" w:sz="4" w:space="0" w:color="auto"/>
              <w:bottom w:val="single" w:sz="4" w:space="0" w:color="auto"/>
              <w:right w:val="single" w:sz="4" w:space="0" w:color="auto"/>
            </w:tcBorders>
            <w:vAlign w:val="center"/>
          </w:tcPr>
          <w:p w:rsidR="00442500" w:rsidRPr="00442500" w:rsidRDefault="00442500" w:rsidP="00DC586F">
            <w:pPr>
              <w:pStyle w:val="TAH"/>
              <w:rPr>
                <w:ins w:id="88" w:author="Suhwan Lim" w:date="2020-03-31T15:06:00Z"/>
                <w:rFonts w:eastAsia="맑은 고딕"/>
                <w:b w:val="0"/>
                <w:lang w:eastAsia="ko-KR"/>
              </w:rPr>
            </w:pPr>
          </w:p>
        </w:tc>
        <w:tc>
          <w:tcPr>
            <w:tcW w:w="2578" w:type="dxa"/>
            <w:tcBorders>
              <w:top w:val="single" w:sz="4" w:space="0" w:color="auto"/>
              <w:left w:val="single" w:sz="4" w:space="0" w:color="auto"/>
              <w:bottom w:val="single" w:sz="4" w:space="0" w:color="auto"/>
              <w:right w:val="single" w:sz="4" w:space="0" w:color="auto"/>
            </w:tcBorders>
          </w:tcPr>
          <w:p w:rsidR="00442500" w:rsidRPr="00442500" w:rsidRDefault="00442500" w:rsidP="00DC586F">
            <w:pPr>
              <w:pStyle w:val="TAH"/>
              <w:rPr>
                <w:ins w:id="89" w:author="Suhwan Lim" w:date="2020-03-31T15:06:00Z"/>
                <w:rFonts w:eastAsia="맑은 고딕"/>
                <w:b w:val="0"/>
                <w:lang w:eastAsia="ko-KR"/>
              </w:rPr>
            </w:pPr>
            <w:ins w:id="90" w:author="Suhwan Lim" w:date="2020-03-31T15:08:00Z">
              <w:r>
                <w:rPr>
                  <w:rFonts w:eastAsia="맑은 고딕"/>
                  <w:b w:val="0"/>
                  <w:lang w:eastAsia="ko-KR"/>
                </w:rPr>
                <w:t>n</w:t>
              </w:r>
              <w:r>
                <w:rPr>
                  <w:rFonts w:eastAsia="맑은 고딕" w:hint="eastAsia"/>
                  <w:b w:val="0"/>
                  <w:lang w:eastAsia="ko-KR"/>
                </w:rPr>
                <w:t>4</w:t>
              </w:r>
              <w:r>
                <w:rPr>
                  <w:rFonts w:eastAsia="맑은 고딕"/>
                  <w:b w:val="0"/>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60274F" w:rsidRDefault="00C205D1" w:rsidP="00DC586F">
            <w:pPr>
              <w:pStyle w:val="TAH"/>
              <w:rPr>
                <w:ins w:id="91" w:author="Suhwan Lim" w:date="2020-03-31T15:06:00Z"/>
                <w:rFonts w:eastAsia="맑은 고딕"/>
                <w:b w:val="0"/>
                <w:lang w:eastAsia="ko-KR"/>
              </w:rPr>
            </w:pPr>
            <w:ins w:id="92" w:author="Suhwan Lim" w:date="2020-03-31T15:08:00Z">
              <w:r>
                <w:rPr>
                  <w:rFonts w:eastAsia="맑은 고딕" w:hint="eastAsia"/>
                  <w:b w:val="0"/>
                  <w:lang w:eastAsia="ko-KR"/>
                </w:rPr>
                <w:t>PC5</w:t>
              </w:r>
            </w:ins>
          </w:p>
        </w:tc>
      </w:tr>
      <w:tr w:rsidR="00442500" w:rsidRPr="00442500" w:rsidTr="00345E85">
        <w:trPr>
          <w:trHeight w:val="288"/>
          <w:jc w:val="center"/>
          <w:ins w:id="93" w:author="Suhwan Lim" w:date="2020-03-31T15:07:00Z"/>
        </w:trPr>
        <w:tc>
          <w:tcPr>
            <w:tcW w:w="3456" w:type="dxa"/>
            <w:vMerge w:val="restart"/>
            <w:tcBorders>
              <w:top w:val="single" w:sz="4" w:space="0" w:color="auto"/>
              <w:left w:val="single" w:sz="4" w:space="0" w:color="auto"/>
              <w:right w:val="single" w:sz="4" w:space="0" w:color="auto"/>
            </w:tcBorders>
            <w:vAlign w:val="center"/>
          </w:tcPr>
          <w:p w:rsidR="00442500" w:rsidRPr="00442500" w:rsidRDefault="00442500" w:rsidP="00DC586F">
            <w:pPr>
              <w:pStyle w:val="TAH"/>
              <w:rPr>
                <w:ins w:id="94" w:author="Suhwan Lim" w:date="2020-03-31T15:07:00Z"/>
                <w:rFonts w:eastAsia="맑은 고딕"/>
                <w:b w:val="0"/>
                <w:lang w:eastAsia="ko-KR"/>
              </w:rPr>
            </w:pPr>
            <w:ins w:id="95" w:author="Suhwan Lim" w:date="2020-03-31T15:07:00Z">
              <w:r>
                <w:rPr>
                  <w:rFonts w:eastAsia="맑은 고딕" w:hint="eastAsia"/>
                  <w:b w:val="0"/>
                  <w:lang w:eastAsia="ko-KR"/>
                </w:rPr>
                <w:t>EN-V2X_20</w:t>
              </w:r>
            </w:ins>
            <w:ins w:id="96" w:author="Suhwan Lim" w:date="2020-03-31T15:08:00Z">
              <w:r>
                <w:rPr>
                  <w:rFonts w:eastAsia="맑은 고딕"/>
                  <w:b w:val="0"/>
                  <w:lang w:eastAsia="ko-KR"/>
                </w:rPr>
                <w:t>_n38</w:t>
              </w:r>
            </w:ins>
          </w:p>
        </w:tc>
        <w:tc>
          <w:tcPr>
            <w:tcW w:w="2578" w:type="dxa"/>
            <w:tcBorders>
              <w:top w:val="single" w:sz="4" w:space="0" w:color="auto"/>
              <w:left w:val="single" w:sz="4" w:space="0" w:color="auto"/>
              <w:bottom w:val="single" w:sz="4" w:space="0" w:color="auto"/>
              <w:right w:val="single" w:sz="4" w:space="0" w:color="auto"/>
            </w:tcBorders>
          </w:tcPr>
          <w:p w:rsidR="00442500" w:rsidRPr="00442500" w:rsidRDefault="00442500" w:rsidP="00DC586F">
            <w:pPr>
              <w:pStyle w:val="TAH"/>
              <w:rPr>
                <w:ins w:id="97" w:author="Suhwan Lim" w:date="2020-03-31T15:07:00Z"/>
                <w:rFonts w:eastAsia="맑은 고딕"/>
                <w:b w:val="0"/>
                <w:lang w:eastAsia="ko-KR"/>
              </w:rPr>
            </w:pPr>
            <w:ins w:id="98" w:author="Suhwan Lim" w:date="2020-03-31T15:08:00Z">
              <w:r>
                <w:rPr>
                  <w:rFonts w:eastAsia="맑은 고딕"/>
                  <w:b w:val="0"/>
                  <w:lang w:eastAsia="ko-KR"/>
                </w:rPr>
                <w:t xml:space="preserve">Band </w:t>
              </w:r>
              <w:r>
                <w:rPr>
                  <w:rFonts w:eastAsia="맑은 고딕" w:hint="eastAsia"/>
                  <w:b w:val="0"/>
                  <w:lang w:eastAsia="ko-KR"/>
                </w:rPr>
                <w:t>20</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60274F" w:rsidRDefault="00C205D1" w:rsidP="00DC586F">
            <w:pPr>
              <w:pStyle w:val="TAH"/>
              <w:rPr>
                <w:ins w:id="99" w:author="Suhwan Lim" w:date="2020-03-31T15:07:00Z"/>
                <w:rFonts w:eastAsia="맑은 고딕"/>
                <w:b w:val="0"/>
                <w:lang w:eastAsia="ko-KR"/>
              </w:rPr>
            </w:pPr>
            <w:proofErr w:type="spellStart"/>
            <w:ins w:id="100" w:author="Suhwan Lim" w:date="2020-03-31T15:08:00Z">
              <w:r>
                <w:rPr>
                  <w:rFonts w:eastAsia="맑은 고딕" w:hint="eastAsia"/>
                  <w:b w:val="0"/>
                  <w:lang w:eastAsia="ko-KR"/>
                </w:rPr>
                <w:t>Uu</w:t>
              </w:r>
            </w:ins>
            <w:proofErr w:type="spellEnd"/>
          </w:p>
        </w:tc>
      </w:tr>
      <w:tr w:rsidR="00442500" w:rsidRPr="00442500" w:rsidTr="00345E85">
        <w:trPr>
          <w:trHeight w:val="288"/>
          <w:jc w:val="center"/>
          <w:ins w:id="101" w:author="Suhwan Lim" w:date="2020-03-31T15:07:00Z"/>
        </w:trPr>
        <w:tc>
          <w:tcPr>
            <w:tcW w:w="3456" w:type="dxa"/>
            <w:vMerge/>
            <w:tcBorders>
              <w:left w:val="single" w:sz="4" w:space="0" w:color="auto"/>
              <w:bottom w:val="single" w:sz="4" w:space="0" w:color="auto"/>
              <w:right w:val="single" w:sz="4" w:space="0" w:color="auto"/>
            </w:tcBorders>
            <w:vAlign w:val="center"/>
          </w:tcPr>
          <w:p w:rsidR="00442500" w:rsidRPr="00442500" w:rsidRDefault="00442500" w:rsidP="00DC586F">
            <w:pPr>
              <w:pStyle w:val="TAH"/>
              <w:rPr>
                <w:ins w:id="102" w:author="Suhwan Lim" w:date="2020-03-31T15:07:00Z"/>
                <w:rFonts w:eastAsia="맑은 고딕"/>
                <w:b w:val="0"/>
                <w:lang w:eastAsia="ko-KR"/>
              </w:rPr>
            </w:pPr>
          </w:p>
        </w:tc>
        <w:tc>
          <w:tcPr>
            <w:tcW w:w="2578" w:type="dxa"/>
            <w:tcBorders>
              <w:top w:val="single" w:sz="4" w:space="0" w:color="auto"/>
              <w:left w:val="single" w:sz="4" w:space="0" w:color="auto"/>
              <w:bottom w:val="single" w:sz="4" w:space="0" w:color="auto"/>
              <w:right w:val="single" w:sz="4" w:space="0" w:color="auto"/>
            </w:tcBorders>
          </w:tcPr>
          <w:p w:rsidR="00442500" w:rsidRPr="00442500" w:rsidRDefault="00442500" w:rsidP="00DC586F">
            <w:pPr>
              <w:pStyle w:val="TAH"/>
              <w:rPr>
                <w:ins w:id="103" w:author="Suhwan Lim" w:date="2020-03-31T15:07:00Z"/>
                <w:rFonts w:eastAsia="맑은 고딕"/>
                <w:b w:val="0"/>
                <w:lang w:eastAsia="ko-KR"/>
              </w:rPr>
            </w:pPr>
            <w:ins w:id="104" w:author="Suhwan Lim" w:date="2020-03-31T15:08:00Z">
              <w:r>
                <w:rPr>
                  <w:rFonts w:eastAsia="맑은 고딕"/>
                  <w:b w:val="0"/>
                  <w:lang w:eastAsia="ko-KR"/>
                </w:rPr>
                <w:t>n</w:t>
              </w:r>
              <w:r>
                <w:rPr>
                  <w:rFonts w:eastAsia="맑은 고딕" w:hint="eastAsia"/>
                  <w:b w:val="0"/>
                  <w:lang w:eastAsia="ko-KR"/>
                </w:rPr>
                <w:t>3</w:t>
              </w:r>
              <w:r>
                <w:rPr>
                  <w:rFonts w:eastAsia="맑은 고딕"/>
                  <w:b w:val="0"/>
                  <w:lang w:eastAsia="ko-KR"/>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60274F" w:rsidRDefault="00C205D1" w:rsidP="00DC586F">
            <w:pPr>
              <w:pStyle w:val="TAH"/>
              <w:rPr>
                <w:ins w:id="105" w:author="Suhwan Lim" w:date="2020-03-31T15:07:00Z"/>
                <w:rFonts w:eastAsia="맑은 고딕"/>
                <w:b w:val="0"/>
                <w:lang w:eastAsia="ko-KR"/>
              </w:rPr>
            </w:pPr>
            <w:ins w:id="106" w:author="Suhwan Lim" w:date="2020-03-31T15:08:00Z">
              <w:r>
                <w:rPr>
                  <w:rFonts w:eastAsia="맑은 고딕" w:hint="eastAsia"/>
                  <w:b w:val="0"/>
                  <w:lang w:eastAsia="ko-KR"/>
                </w:rPr>
                <w:t>PC5</w:t>
              </w:r>
            </w:ins>
          </w:p>
        </w:tc>
      </w:tr>
      <w:tr w:rsidR="00442500" w:rsidRPr="001F078B" w:rsidTr="00692A23">
        <w:trPr>
          <w:trHeight w:val="288"/>
          <w:jc w:val="center"/>
          <w:ins w:id="107" w:author="Suhwan Lim" w:date="2020-02-10T21:10:00Z"/>
        </w:trPr>
        <w:tc>
          <w:tcPr>
            <w:tcW w:w="3456" w:type="dxa"/>
            <w:vMerge w:val="restart"/>
            <w:tcBorders>
              <w:top w:val="single" w:sz="4" w:space="0" w:color="auto"/>
              <w:left w:val="single" w:sz="4" w:space="0" w:color="auto"/>
              <w:right w:val="single" w:sz="4" w:space="0" w:color="auto"/>
            </w:tcBorders>
            <w:vAlign w:val="center"/>
          </w:tcPr>
          <w:p w:rsidR="00442500" w:rsidRPr="001F078B" w:rsidRDefault="00442500" w:rsidP="005A233B">
            <w:pPr>
              <w:pStyle w:val="TAC"/>
              <w:rPr>
                <w:ins w:id="108" w:author="Suhwan Lim" w:date="2020-02-10T21:10:00Z"/>
              </w:rPr>
            </w:pPr>
            <w:ins w:id="109" w:author="Suhwan Lim" w:date="2020-02-10T21:10:00Z">
              <w:r>
                <w:t>EN-V2X_</w:t>
              </w:r>
            </w:ins>
            <w:ins w:id="110" w:author="Suhwan Lim" w:date="2020-02-12T12:08:00Z">
              <w:r>
                <w:t>47</w:t>
              </w:r>
            </w:ins>
            <w:ins w:id="111" w:author="Suhwan Lim" w:date="2020-02-10T21:10:00Z">
              <w:r>
                <w:t>_n4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442500" w:rsidRPr="005A233B" w:rsidRDefault="00442500" w:rsidP="00DC586F">
            <w:pPr>
              <w:pStyle w:val="TAC"/>
              <w:rPr>
                <w:ins w:id="112" w:author="Suhwan Lim" w:date="2020-02-12T12:08:00Z"/>
                <w:rFonts w:eastAsia="맑은 고딕"/>
                <w:lang w:eastAsia="ko-KR"/>
              </w:rPr>
            </w:pPr>
            <w:ins w:id="113" w:author="Suhwan Lim" w:date="2020-03-31T15:08:00Z">
              <w:r>
                <w:rPr>
                  <w:rFonts w:eastAsia="맑은 고딕"/>
                  <w:lang w:eastAsia="ko-KR"/>
                </w:rPr>
                <w:t xml:space="preserve">Band </w:t>
              </w:r>
            </w:ins>
            <w:ins w:id="114" w:author="Suhwan Lim" w:date="2020-02-12T12:08:00Z">
              <w:r>
                <w:rPr>
                  <w:rFonts w:eastAsia="맑은 고딕"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1F078B" w:rsidRDefault="00442500" w:rsidP="00CA0C44">
            <w:pPr>
              <w:pStyle w:val="TAC"/>
              <w:rPr>
                <w:ins w:id="115" w:author="Suhwan Lim" w:date="2020-02-10T21:10:00Z"/>
              </w:rPr>
            </w:pPr>
            <w:ins w:id="116" w:author="Suhwan Lim" w:date="2020-03-31T15:07:00Z">
              <w:r>
                <w:t>PC5</w:t>
              </w:r>
            </w:ins>
          </w:p>
        </w:tc>
      </w:tr>
      <w:tr w:rsidR="00442500" w:rsidRPr="001F078B" w:rsidTr="00692A23">
        <w:trPr>
          <w:trHeight w:val="288"/>
          <w:jc w:val="center"/>
          <w:ins w:id="117" w:author="Suhwan Lim" w:date="2020-03-31T15:06:00Z"/>
        </w:trPr>
        <w:tc>
          <w:tcPr>
            <w:tcW w:w="3456" w:type="dxa"/>
            <w:vMerge/>
            <w:tcBorders>
              <w:left w:val="single" w:sz="4" w:space="0" w:color="auto"/>
              <w:bottom w:val="single" w:sz="4" w:space="0" w:color="auto"/>
              <w:right w:val="single" w:sz="4" w:space="0" w:color="auto"/>
            </w:tcBorders>
            <w:vAlign w:val="center"/>
          </w:tcPr>
          <w:p w:rsidR="00442500" w:rsidRDefault="00442500" w:rsidP="005A233B">
            <w:pPr>
              <w:pStyle w:val="TAC"/>
              <w:rPr>
                <w:ins w:id="118" w:author="Suhwan Lim" w:date="2020-03-31T15:06:00Z"/>
              </w:rPr>
            </w:pPr>
          </w:p>
        </w:tc>
        <w:tc>
          <w:tcPr>
            <w:tcW w:w="2578" w:type="dxa"/>
            <w:tcBorders>
              <w:top w:val="single" w:sz="4" w:space="0" w:color="auto"/>
              <w:left w:val="single" w:sz="4" w:space="0" w:color="auto"/>
              <w:bottom w:val="single" w:sz="4" w:space="0" w:color="auto"/>
              <w:right w:val="single" w:sz="4" w:space="0" w:color="auto"/>
            </w:tcBorders>
          </w:tcPr>
          <w:p w:rsidR="00442500" w:rsidRDefault="00442500" w:rsidP="00DC586F">
            <w:pPr>
              <w:pStyle w:val="TAC"/>
              <w:rPr>
                <w:ins w:id="119" w:author="Suhwan Lim" w:date="2020-03-31T15:06:00Z"/>
                <w:rFonts w:eastAsia="맑은 고딕"/>
                <w:lang w:eastAsia="ko-KR"/>
              </w:rPr>
            </w:pPr>
            <w:ins w:id="120" w:author="Suhwan Lim" w:date="2020-03-31T15:07:00Z">
              <w:r>
                <w:rPr>
                  <w:rFonts w:eastAsia="맑은 고딕"/>
                  <w:lang w:eastAsia="ko-KR"/>
                </w:rPr>
                <w:t>n</w:t>
              </w:r>
              <w:r>
                <w:rPr>
                  <w:rFonts w:eastAsia="맑은 고딕" w:hint="eastAsia"/>
                  <w:lang w:eastAsia="ko-KR"/>
                </w:rPr>
                <w:t>4</w:t>
              </w:r>
              <w:r>
                <w:rPr>
                  <w:rFonts w:eastAsia="맑은 고딕"/>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442500" w:rsidRPr="00442500" w:rsidRDefault="00442500" w:rsidP="00CA0C44">
            <w:pPr>
              <w:pStyle w:val="TAC"/>
              <w:rPr>
                <w:ins w:id="121" w:author="Suhwan Lim" w:date="2020-03-31T15:06:00Z"/>
                <w:rFonts w:eastAsia="맑은 고딕"/>
                <w:lang w:eastAsia="ko-KR"/>
              </w:rPr>
            </w:pPr>
            <w:ins w:id="122" w:author="Suhwan Lim" w:date="2020-03-31T15:07:00Z">
              <w:r>
                <w:rPr>
                  <w:rFonts w:eastAsia="맑은 고딕" w:hint="eastAsia"/>
                  <w:lang w:eastAsia="ko-KR"/>
                </w:rPr>
                <w:t>PC5</w:t>
              </w:r>
            </w:ins>
          </w:p>
        </w:tc>
      </w:tr>
      <w:tr w:rsidR="00CA0C44" w:rsidRPr="001F078B" w:rsidTr="00DC586F">
        <w:trPr>
          <w:trHeight w:val="288"/>
          <w:jc w:val="center"/>
          <w:ins w:id="123" w:author="Suhwan Lim" w:date="2020-02-10T21:10:00Z"/>
        </w:trPr>
        <w:tc>
          <w:tcPr>
            <w:tcW w:w="8612" w:type="dxa"/>
            <w:gridSpan w:val="3"/>
            <w:tcBorders>
              <w:top w:val="single" w:sz="4" w:space="0" w:color="auto"/>
              <w:left w:val="single" w:sz="4" w:space="0" w:color="auto"/>
              <w:bottom w:val="single" w:sz="4" w:space="0" w:color="auto"/>
              <w:right w:val="single" w:sz="4" w:space="0" w:color="auto"/>
            </w:tcBorders>
          </w:tcPr>
          <w:p w:rsidR="00CA0C44" w:rsidRPr="001F078B" w:rsidRDefault="00CA0C44" w:rsidP="005A233B">
            <w:pPr>
              <w:pStyle w:val="TAN"/>
              <w:rPr>
                <w:ins w:id="124" w:author="Suhwan Lim" w:date="2020-02-10T21:10:00Z"/>
              </w:rPr>
            </w:pPr>
            <w:ins w:id="125" w:author="Suhwan Lim" w:date="2020-02-10T21:10:00Z">
              <w:r w:rsidRPr="001F078B">
                <w:t>NOTE 1:</w:t>
              </w:r>
              <w:r w:rsidRPr="001F078B">
                <w:tab/>
              </w:r>
            </w:ins>
            <w:ins w:id="126" w:author="Suhwan Lim" w:date="2020-02-12T17:43:00Z">
              <w:r w:rsidR="005A233B">
                <w:t>EN-</w:t>
              </w:r>
            </w:ins>
            <w:ins w:id="127" w:author="Suhwan Lim" w:date="2020-02-12T14:50:00Z">
              <w:r w:rsidR="00C51F1E">
                <w:t xml:space="preserve">V2X </w:t>
              </w:r>
            </w:ins>
            <w:ins w:id="128" w:author="Suhwan Lim" w:date="2020-02-10T21:10:00Z">
              <w:r w:rsidRPr="001F078B">
                <w:t xml:space="preserve">UE </w:t>
              </w:r>
            </w:ins>
            <w:ins w:id="129" w:author="Suhwan Lim" w:date="2020-02-12T17:43:00Z">
              <w:r w:rsidR="005A233B">
                <w:rPr>
                  <w:lang w:eastAsia="en-GB"/>
                </w:rPr>
                <w:t>only allow single SL transmission between Band 47 and NR band n47</w:t>
              </w:r>
            </w:ins>
          </w:p>
        </w:tc>
      </w:tr>
    </w:tbl>
    <w:p w:rsidR="00E26E15" w:rsidRDefault="00E26E15" w:rsidP="00E26E15"/>
    <w:p w:rsidR="00AB698B" w:rsidRPr="00446013" w:rsidRDefault="00AB698B" w:rsidP="00AB698B">
      <w:pPr>
        <w:pStyle w:val="2"/>
      </w:pPr>
      <w:bookmarkStart w:id="130" w:name="_Toc21340726"/>
      <w:bookmarkStart w:id="131" w:name="_Toc29805173"/>
      <w:r w:rsidRPr="00446013">
        <w:t>5.3</w:t>
      </w:r>
      <w:r w:rsidRPr="00446013">
        <w:tab/>
        <w:t>UE Channel bandwidth</w:t>
      </w:r>
      <w:bookmarkEnd w:id="130"/>
      <w:bookmarkEnd w:id="131"/>
    </w:p>
    <w:p w:rsidR="00DC586F" w:rsidRPr="001F078B" w:rsidRDefault="00DC586F" w:rsidP="00DC586F">
      <w:pPr>
        <w:pStyle w:val="2"/>
      </w:pPr>
      <w:bookmarkStart w:id="132" w:name="_Toc21351503"/>
      <w:bookmarkStart w:id="133" w:name="_Toc29807085"/>
      <w:r w:rsidRPr="001F078B">
        <w:t>5.3A</w:t>
      </w:r>
      <w:r w:rsidRPr="001F078B">
        <w:tab/>
        <w:t>UE Channel bandwidth for CA</w:t>
      </w:r>
      <w:bookmarkEnd w:id="132"/>
      <w:bookmarkEnd w:id="133"/>
    </w:p>
    <w:p w:rsidR="00DC586F" w:rsidRPr="001F078B" w:rsidRDefault="00DC586F" w:rsidP="00DC586F">
      <w:pPr>
        <w:pStyle w:val="30"/>
      </w:pPr>
      <w:bookmarkStart w:id="134" w:name="_Toc21351504"/>
      <w:bookmarkStart w:id="135" w:name="_Toc29807086"/>
      <w:r w:rsidRPr="001F078B">
        <w:t>5.3A.1</w:t>
      </w:r>
      <w:r w:rsidRPr="001F078B">
        <w:tab/>
        <w:t>Inter-band CA between FR1 and FR2</w:t>
      </w:r>
      <w:bookmarkEnd w:id="134"/>
      <w:bookmarkEnd w:id="135"/>
    </w:p>
    <w:p w:rsidR="00DC586F" w:rsidRPr="001F078B" w:rsidRDefault="00DC586F" w:rsidP="00DC586F">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AB698B"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DC586F" w:rsidRPr="00DC586F" w:rsidRDefault="00DC586F" w:rsidP="00DC586F"/>
    <w:p w:rsidR="00AB698B" w:rsidRPr="00446013" w:rsidRDefault="00AB698B" w:rsidP="00AB698B">
      <w:pPr>
        <w:pStyle w:val="2"/>
        <w:rPr>
          <w:ins w:id="136" w:author="Suhwan Lim" w:date="2020-02-12T12:52:00Z"/>
        </w:rPr>
      </w:pPr>
      <w:bookmarkStart w:id="137" w:name="_Toc21340736"/>
      <w:bookmarkStart w:id="138" w:name="_Toc29805183"/>
      <w:ins w:id="139" w:author="Suhwan Lim" w:date="2020-02-12T12:52:00Z">
        <w:r>
          <w:t>5.3E</w:t>
        </w:r>
        <w:r w:rsidRPr="00446013">
          <w:tab/>
        </w:r>
      </w:ins>
      <w:ins w:id="140" w:author="Suhwan Lim" w:date="2020-02-12T16:38:00Z">
        <w:r w:rsidR="00DC586F">
          <w:t xml:space="preserve">UE </w:t>
        </w:r>
      </w:ins>
      <w:ins w:id="141" w:author="Suhwan Lim" w:date="2020-02-12T12:52:00Z">
        <w:r w:rsidRPr="00446013">
          <w:t xml:space="preserve">Channel bandwidth for </w:t>
        </w:r>
      </w:ins>
      <w:bookmarkEnd w:id="137"/>
      <w:bookmarkEnd w:id="138"/>
      <w:ins w:id="142" w:author="Suhwan Lim" w:date="2020-02-12T12:53:00Z">
        <w:r w:rsidR="005A233B">
          <w:t>EN-</w:t>
        </w:r>
        <w:r w:rsidR="00DC586F">
          <w:t>V2X</w:t>
        </w:r>
      </w:ins>
    </w:p>
    <w:p w:rsidR="00AB698B" w:rsidRDefault="00AB698B" w:rsidP="00AB698B">
      <w:pPr>
        <w:rPr>
          <w:ins w:id="143" w:author="Suhwan Lim" w:date="2020-02-12T16:40:00Z"/>
        </w:rPr>
      </w:pPr>
      <w:ins w:id="144" w:author="Suhwan Lim" w:date="2020-02-12T12:52:00Z">
        <w:r w:rsidRPr="00446013">
          <w:t>The requirements specified in clause 5.3</w:t>
        </w:r>
      </w:ins>
      <w:ins w:id="145" w:author="Suhwan Lim" w:date="2020-02-12T16:40:00Z">
        <w:r w:rsidR="00DC586F">
          <w:t>B</w:t>
        </w:r>
      </w:ins>
      <w:ins w:id="146" w:author="Suhwan Lim" w:date="2020-02-12T12:52:00Z">
        <w:r w:rsidRPr="00446013">
          <w:t xml:space="preserve"> are applicable to </w:t>
        </w:r>
      </w:ins>
      <w:ins w:id="147" w:author="Suhwan Lim" w:date="2020-02-12T12:53:00Z">
        <w:r>
          <w:t xml:space="preserve">E-UTRA-NR V2X </w:t>
        </w:r>
      </w:ins>
      <w:ins w:id="148" w:author="Suhwan Lim" w:date="2020-02-12T12:52:00Z">
        <w:r>
          <w:t>UE</w:t>
        </w:r>
      </w:ins>
      <w:ins w:id="149" w:author="Suhwan Lim" w:date="2020-02-12T16:40:00Z">
        <w:r w:rsidR="00DC586F">
          <w:t>.</w:t>
        </w:r>
      </w:ins>
      <w:ins w:id="150" w:author="Suhwan Lim" w:date="2020-02-12T16:43:00Z">
        <w:r w:rsidR="00DC586F">
          <w:t xml:space="preserve"> </w:t>
        </w:r>
      </w:ins>
    </w:p>
    <w:p w:rsidR="00DC586F" w:rsidRPr="00D03C14" w:rsidRDefault="00DC586F" w:rsidP="00DC586F">
      <w:pPr>
        <w:pStyle w:val="30"/>
        <w:rPr>
          <w:ins w:id="151" w:author="Suhwan Lim" w:date="2020-02-12T16:40:00Z"/>
          <w:lang w:val="sv-FI"/>
        </w:rPr>
      </w:pPr>
      <w:bookmarkStart w:id="152" w:name="_Toc29807088"/>
      <w:ins w:id="153" w:author="Suhwan Lim" w:date="2020-02-12T16:40:00Z">
        <w:r>
          <w:rPr>
            <w:lang w:val="sv-FI"/>
          </w:rPr>
          <w:t>5.3E</w:t>
        </w:r>
        <w:r w:rsidRPr="00D03C14">
          <w:rPr>
            <w:lang w:val="sv-FI"/>
          </w:rPr>
          <w:t>.1</w:t>
        </w:r>
        <w:r w:rsidRPr="00D03C14">
          <w:rPr>
            <w:lang w:val="sv-FI"/>
          </w:rPr>
          <w:tab/>
          <w:t xml:space="preserve">Intra-band </w:t>
        </w:r>
      </w:ins>
      <w:ins w:id="154" w:author="Suhwan Lim" w:date="2020-02-12T16:46:00Z">
        <w:r>
          <w:rPr>
            <w:lang w:val="sv-FI"/>
          </w:rPr>
          <w:t xml:space="preserve">contiguous </w:t>
        </w:r>
      </w:ins>
      <w:ins w:id="155" w:author="Suhwan Lim" w:date="2020-02-12T16:40:00Z">
        <w:r w:rsidRPr="00D03C14">
          <w:rPr>
            <w:lang w:val="sv-FI"/>
          </w:rPr>
          <w:t>EN</w:t>
        </w:r>
      </w:ins>
      <w:ins w:id="156" w:author="Suhwan Lim" w:date="2020-02-12T17:40:00Z">
        <w:r w:rsidR="005A233B">
          <w:rPr>
            <w:lang w:val="sv-FI"/>
          </w:rPr>
          <w:t>-</w:t>
        </w:r>
      </w:ins>
      <w:ins w:id="157" w:author="Suhwan Lim" w:date="2020-02-12T16:40:00Z">
        <w:r>
          <w:rPr>
            <w:lang w:val="sv-FI"/>
          </w:rPr>
          <w:t>V2X</w:t>
        </w:r>
        <w:r w:rsidRPr="00D03C14">
          <w:rPr>
            <w:lang w:val="sv-FI"/>
          </w:rPr>
          <w:t xml:space="preserve"> in FR1</w:t>
        </w:r>
        <w:bookmarkEnd w:id="152"/>
      </w:ins>
    </w:p>
    <w:p w:rsidR="00DC586F" w:rsidRPr="001F078B" w:rsidRDefault="00DC586F" w:rsidP="00DC586F">
      <w:pPr>
        <w:overflowPunct w:val="0"/>
        <w:autoSpaceDE w:val="0"/>
        <w:autoSpaceDN w:val="0"/>
        <w:adjustRightInd w:val="0"/>
        <w:textAlignment w:val="baseline"/>
        <w:rPr>
          <w:ins w:id="158" w:author="Suhwan Lim" w:date="2020-02-12T16:40:00Z"/>
          <w:rFonts w:eastAsia="Times New Roman"/>
          <w:lang w:eastAsia="ko-KR"/>
        </w:rPr>
      </w:pPr>
      <w:ins w:id="159" w:author="Suhwan Lim" w:date="2020-02-12T16:40:00Z">
        <w:r w:rsidRPr="001F078B">
          <w:rPr>
            <w:rFonts w:eastAsia="Times New Roman"/>
            <w:lang w:eastAsia="ko-KR"/>
          </w:rPr>
          <w:t>For intra-band contiguous E</w:t>
        </w:r>
      </w:ins>
      <w:ins w:id="160" w:author="Suhwan Lim" w:date="2020-02-12T16:47:00Z">
        <w:r>
          <w:rPr>
            <w:rFonts w:eastAsia="Times New Roman"/>
            <w:lang w:eastAsia="ko-KR"/>
          </w:rPr>
          <w:t xml:space="preserve">-UTRA </w:t>
        </w:r>
      </w:ins>
      <w:ins w:id="161" w:author="Suhwan Lim" w:date="2020-02-12T16:40:00Z">
        <w:r w:rsidRPr="001F078B">
          <w:rPr>
            <w:rFonts w:eastAsia="Times New Roman"/>
            <w:lang w:eastAsia="ko-KR"/>
          </w:rPr>
          <w:t>N</w:t>
        </w:r>
      </w:ins>
      <w:ins w:id="162" w:author="Suhwan Lim" w:date="2020-02-12T16:47:00Z">
        <w:r>
          <w:rPr>
            <w:rFonts w:eastAsia="Times New Roman"/>
            <w:lang w:eastAsia="ko-KR"/>
          </w:rPr>
          <w:t>R V2X UE</w:t>
        </w:r>
      </w:ins>
      <w:ins w:id="163" w:author="Suhwan Lim" w:date="2020-02-12T16:40:00Z">
        <w:r w:rsidR="009354AF">
          <w:rPr>
            <w:rFonts w:eastAsia="Times New Roman"/>
            <w:lang w:eastAsia="ko-KR"/>
          </w:rPr>
          <w:t xml:space="preserve">, </w:t>
        </w:r>
      </w:ins>
      <w:ins w:id="164" w:author="Suhwan Lim" w:date="2020-02-12T17:40:00Z">
        <w:r w:rsidR="005A233B">
          <w:rPr>
            <w:rFonts w:eastAsia="Times New Roman"/>
            <w:lang w:eastAsia="ko-KR"/>
          </w:rPr>
          <w:t>an EN-DC</w:t>
        </w:r>
        <w:r w:rsidR="005A233B" w:rsidRPr="001F078B">
          <w:rPr>
            <w:rFonts w:eastAsia="Times New Roman"/>
            <w:lang w:eastAsia="ko-KR"/>
          </w:rPr>
          <w:t xml:space="preserve"> </w:t>
        </w:r>
        <w:r w:rsidR="005A233B">
          <w:rPr>
            <w:rFonts w:eastAsia="Times New Roman"/>
            <w:lang w:eastAsia="ko-KR"/>
          </w:rPr>
          <w:t>bandwidth class</w:t>
        </w:r>
        <w:r w:rsidR="005A233B" w:rsidRPr="005A233B">
          <w:rPr>
            <w:rFonts w:eastAsia="Times New Roman"/>
            <w:lang w:eastAsia="ko-KR"/>
          </w:rPr>
          <w:t xml:space="preserve"> </w:t>
        </w:r>
        <w:r w:rsidR="005A233B">
          <w:rPr>
            <w:rFonts w:eastAsia="Times New Roman"/>
            <w:lang w:eastAsia="ko-KR"/>
          </w:rPr>
          <w:t>in Table 5.3.B-1 are considered to specify the EN-V2X transmission/reception configurations.</w:t>
        </w:r>
      </w:ins>
    </w:p>
    <w:p w:rsidR="00DC586F" w:rsidRDefault="00DC586F" w:rsidP="00DC586F">
      <w:pPr>
        <w:overflowPunct w:val="0"/>
        <w:autoSpaceDE w:val="0"/>
        <w:autoSpaceDN w:val="0"/>
        <w:adjustRightInd w:val="0"/>
        <w:textAlignment w:val="baseline"/>
        <w:rPr>
          <w:ins w:id="165" w:author="Suhwan Lim" w:date="2020-02-12T17:37:00Z"/>
          <w:rFonts w:eastAsia="Times New Roman"/>
          <w:lang w:eastAsia="ko-KR"/>
        </w:rPr>
      </w:pPr>
      <w:ins w:id="166" w:author="Suhwan Lim" w:date="2020-02-12T16:40:00Z">
        <w:r w:rsidRPr="001F078B">
          <w:rPr>
            <w:rFonts w:eastAsia="Times New Roman"/>
            <w:lang w:eastAsia="ko-KR"/>
          </w:rPr>
          <w:t>Bandwidth combination sets</w:t>
        </w:r>
      </w:ins>
      <w:ins w:id="167" w:author="Suhwan Lim" w:date="2020-02-12T17:21:00Z">
        <w:r w:rsidR="00021810">
          <w:rPr>
            <w:rFonts w:eastAsia="Times New Roman"/>
            <w:lang w:eastAsia="ko-KR"/>
          </w:rPr>
          <w:t xml:space="preserve"> and </w:t>
        </w:r>
      </w:ins>
      <w:ins w:id="168" w:author="Suhwan Lim" w:date="2020-02-12T17:41:00Z">
        <w:r w:rsidR="005A233B">
          <w:rPr>
            <w:rFonts w:eastAsia="Times New Roman"/>
            <w:lang w:eastAsia="ko-KR"/>
          </w:rPr>
          <w:t>EN-V2X</w:t>
        </w:r>
      </w:ins>
      <w:ins w:id="169" w:author="Suhwan Lim" w:date="2020-02-12T17:21:00Z">
        <w:r w:rsidR="00021810">
          <w:rPr>
            <w:rFonts w:eastAsia="Times New Roman"/>
            <w:lang w:eastAsia="ko-KR"/>
          </w:rPr>
          <w:t xml:space="preserve"> </w:t>
        </w:r>
      </w:ins>
      <w:ins w:id="170" w:author="Suhwan Lim" w:date="2020-02-12T17:22:00Z">
        <w:r w:rsidR="00021810">
          <w:rPr>
            <w:rFonts w:eastAsia="Times New Roman"/>
            <w:lang w:eastAsia="ko-KR"/>
          </w:rPr>
          <w:t>transmission</w:t>
        </w:r>
      </w:ins>
      <w:ins w:id="171" w:author="Suhwan Lim" w:date="2020-02-12T17:21:00Z">
        <w:r w:rsidR="00021810">
          <w:rPr>
            <w:rFonts w:eastAsia="Times New Roman"/>
            <w:lang w:eastAsia="ko-KR"/>
          </w:rPr>
          <w:t>/</w:t>
        </w:r>
      </w:ins>
      <w:ins w:id="172" w:author="Suhwan Lim" w:date="2020-02-12T17:22:00Z">
        <w:r w:rsidR="00021810">
          <w:rPr>
            <w:rFonts w:eastAsia="Times New Roman"/>
            <w:lang w:eastAsia="ko-KR"/>
          </w:rPr>
          <w:t>reception configurations</w:t>
        </w:r>
      </w:ins>
      <w:ins w:id="173" w:author="Suhwan Lim" w:date="2020-02-12T16:40:00Z">
        <w:r w:rsidR="005A233B">
          <w:rPr>
            <w:rFonts w:eastAsia="Times New Roman"/>
            <w:lang w:eastAsia="ko-KR"/>
          </w:rPr>
          <w:t xml:space="preserve"> for intra-band contiguous EN-</w:t>
        </w:r>
        <w:r w:rsidR="00021810">
          <w:rPr>
            <w:rFonts w:eastAsia="Times New Roman"/>
            <w:lang w:eastAsia="ko-KR"/>
          </w:rPr>
          <w:t>V2X</w:t>
        </w:r>
      </w:ins>
      <w:ins w:id="174" w:author="Suhwan Lim" w:date="2020-02-12T17:41:00Z">
        <w:r w:rsidR="005A233B">
          <w:rPr>
            <w:rFonts w:eastAsia="Times New Roman"/>
            <w:lang w:eastAsia="ko-KR"/>
          </w:rPr>
          <w:t xml:space="preserve"> UE</w:t>
        </w:r>
      </w:ins>
      <w:ins w:id="175" w:author="Suhwan Lim" w:date="2020-02-12T16:40:00Z">
        <w:r w:rsidRPr="001F078B">
          <w:rPr>
            <w:rFonts w:eastAsia="Times New Roman"/>
            <w:lang w:eastAsia="ko-KR"/>
          </w:rPr>
          <w:t xml:space="preserve"> are specified in Table 5.3</w:t>
        </w:r>
      </w:ins>
      <w:ins w:id="176" w:author="Suhwan Lim" w:date="2020-02-12T16:48:00Z">
        <w:r w:rsidR="009354AF">
          <w:rPr>
            <w:rFonts w:eastAsia="Times New Roman"/>
            <w:lang w:eastAsia="ko-KR"/>
          </w:rPr>
          <w:t>E</w:t>
        </w:r>
      </w:ins>
      <w:ins w:id="177" w:author="Suhwan Lim" w:date="2020-02-12T16:40:00Z">
        <w:r w:rsidR="009354AF">
          <w:rPr>
            <w:rFonts w:eastAsia="Times New Roman"/>
            <w:lang w:eastAsia="ko-KR"/>
          </w:rPr>
          <w:t>.1</w:t>
        </w:r>
        <w:r w:rsidRPr="001F078B">
          <w:rPr>
            <w:rFonts w:eastAsia="Times New Roman"/>
            <w:lang w:eastAsia="ko-KR"/>
          </w:rPr>
          <w:t>-1.</w:t>
        </w:r>
      </w:ins>
    </w:p>
    <w:p w:rsidR="005A233B" w:rsidRDefault="005A233B" w:rsidP="00DC586F">
      <w:pPr>
        <w:overflowPunct w:val="0"/>
        <w:autoSpaceDE w:val="0"/>
        <w:autoSpaceDN w:val="0"/>
        <w:adjustRightInd w:val="0"/>
        <w:textAlignment w:val="baseline"/>
        <w:rPr>
          <w:ins w:id="178" w:author="Suhwan Lim" w:date="2020-02-12T17:06:00Z"/>
          <w:rFonts w:eastAsia="Times New Roman"/>
          <w:lang w:eastAsia="ko-KR"/>
        </w:rPr>
      </w:pPr>
    </w:p>
    <w:p w:rsidR="00DC586F" w:rsidRPr="001F078B" w:rsidRDefault="009354AF" w:rsidP="00DC586F">
      <w:pPr>
        <w:pStyle w:val="TH"/>
        <w:rPr>
          <w:ins w:id="179" w:author="Suhwan Lim" w:date="2020-02-12T16:40:00Z"/>
        </w:rPr>
      </w:pPr>
      <w:ins w:id="180" w:author="Suhwan Lim" w:date="2020-02-12T16:40:00Z">
        <w:r>
          <w:lastRenderedPageBreak/>
          <w:t>Table 5.3E.1</w:t>
        </w:r>
        <w:r w:rsidR="00DC586F" w:rsidRPr="001F078B">
          <w:t>-1: E</w:t>
        </w:r>
      </w:ins>
      <w:ins w:id="181" w:author="Suhwan Lim" w:date="2020-02-12T16:48:00Z">
        <w:r>
          <w:t>-UTRA-</w:t>
        </w:r>
      </w:ins>
      <w:ins w:id="182" w:author="Suhwan Lim" w:date="2020-02-12T16:40:00Z">
        <w:r w:rsidR="00DC586F" w:rsidRPr="001F078B">
          <w:t>N</w:t>
        </w:r>
      </w:ins>
      <w:ins w:id="183" w:author="Suhwan Lim" w:date="2020-02-12T16:48:00Z">
        <w:r>
          <w:t xml:space="preserve">R </w:t>
        </w:r>
      </w:ins>
      <w:ins w:id="184" w:author="Suhwan Lim" w:date="2020-02-12T16:49:00Z">
        <w:r>
          <w:t>V2X</w:t>
        </w:r>
      </w:ins>
      <w:ins w:id="185" w:author="Suhwan Lim" w:date="2020-02-12T16:40:00Z">
        <w:r w:rsidR="00DC586F" w:rsidRPr="001F078B">
          <w:t xml:space="preserve"> configurations and bandwidth combination sets </w:t>
        </w:r>
        <w:r>
          <w:t>for intra-band contiguous EN</w:t>
        </w:r>
      </w:ins>
      <w:ins w:id="186" w:author="Suhwan Lim" w:date="2020-02-12T16:49:00Z">
        <w:r w:rsidR="005A233B">
          <w:t>-</w:t>
        </w:r>
      </w:ins>
      <w:ins w:id="187" w:author="Suhwan Lim" w:date="2020-02-12T16:40:00Z">
        <w:r>
          <w:t>V2X</w:t>
        </w:r>
      </w:ins>
      <w:ins w:id="188" w:author="Suhwan Lim" w:date="2020-02-12T16:49:00Z">
        <w:r>
          <w:t xml:space="preserve"> UE</w:t>
        </w:r>
      </w:ins>
      <w:ins w:id="189" w:author="Suhwan Lim" w:date="2020-02-12T16:40:00Z">
        <w:r>
          <w:t xml:space="preserve"> </w:t>
        </w:r>
      </w:ins>
    </w:p>
    <w:tbl>
      <w:tblPr>
        <w:tblW w:w="9702" w:type="dxa"/>
        <w:tblInd w:w="-98" w:type="dxa"/>
        <w:tblCellMar>
          <w:left w:w="0" w:type="dxa"/>
          <w:right w:w="0" w:type="dxa"/>
        </w:tblCellMar>
        <w:tblLook w:val="04A0" w:firstRow="1" w:lastRow="0" w:firstColumn="1" w:lastColumn="0" w:noHBand="0" w:noVBand="1"/>
      </w:tblPr>
      <w:tblGrid>
        <w:gridCol w:w="1667"/>
        <w:gridCol w:w="1637"/>
        <w:gridCol w:w="1229"/>
        <w:gridCol w:w="1361"/>
        <w:gridCol w:w="1294"/>
        <w:gridCol w:w="1224"/>
        <w:gridCol w:w="1290"/>
      </w:tblGrid>
      <w:tr w:rsidR="00DC586F" w:rsidRPr="001F078B" w:rsidTr="00DC586F">
        <w:trPr>
          <w:trHeight w:val="20"/>
          <w:tblHeader/>
          <w:ins w:id="190"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91" w:author="Suhwan Lim" w:date="2020-02-12T16:40:00Z"/>
                <w:rFonts w:ascii="Calibri" w:hAnsi="Calibri" w:cs="Calibri"/>
                <w:sz w:val="22"/>
                <w:szCs w:val="22"/>
                <w:lang w:eastAsia="en-GB"/>
              </w:rPr>
            </w:pPr>
            <w:ins w:id="192" w:author="Suhwan Lim" w:date="2020-02-12T16:40:00Z">
              <w:r w:rsidRPr="001F078B">
                <w:rPr>
                  <w:lang w:eastAsia="en-GB"/>
                </w:rPr>
                <w:t>E-UTRA – NR configuration / Bandwidth combination set</w:t>
              </w:r>
            </w:ins>
          </w:p>
        </w:tc>
      </w:tr>
      <w:tr w:rsidR="00DC586F" w:rsidRPr="001F078B" w:rsidTr="00411960">
        <w:trPr>
          <w:trHeight w:val="20"/>
          <w:tblHeader/>
          <w:ins w:id="193" w:author="Suhwan Lim" w:date="2020-02-12T16:40:00Z"/>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DC586F">
            <w:pPr>
              <w:pStyle w:val="TAH"/>
              <w:keepNext w:val="0"/>
              <w:rPr>
                <w:ins w:id="194" w:author="Suhwan Lim" w:date="2020-02-12T16:40:00Z"/>
                <w:lang w:eastAsia="en-GB"/>
              </w:rPr>
            </w:pPr>
            <w:ins w:id="195" w:author="Suhwan Lim" w:date="2020-02-12T17:17:00Z">
              <w:r>
                <w:rPr>
                  <w:lang w:eastAsia="en-GB"/>
                </w:rPr>
                <w:t>SL reception</w:t>
              </w:r>
            </w:ins>
          </w:p>
          <w:p w:rsidR="00DC586F" w:rsidRPr="001F078B" w:rsidRDefault="005A233B" w:rsidP="00DC586F">
            <w:pPr>
              <w:pStyle w:val="TAH"/>
              <w:keepNext w:val="0"/>
              <w:rPr>
                <w:ins w:id="196" w:author="Suhwan Lim" w:date="2020-02-12T16:40:00Z"/>
                <w:rFonts w:ascii="Calibri" w:hAnsi="Calibri" w:cs="Calibri"/>
                <w:sz w:val="22"/>
                <w:szCs w:val="22"/>
                <w:lang w:eastAsia="en-GB"/>
              </w:rPr>
            </w:pPr>
            <w:ins w:id="197" w:author="Suhwan Lim" w:date="2020-02-12T16:40:00Z">
              <w:r>
                <w:rPr>
                  <w:lang w:eastAsia="en-GB"/>
                </w:rPr>
                <w:t>EN-</w:t>
              </w:r>
              <w:r w:rsidR="009354AF">
                <w:rPr>
                  <w:lang w:eastAsia="en-GB"/>
                </w:rPr>
                <w:t>V2X</w:t>
              </w:r>
              <w:r w:rsidR="00DC586F" w:rsidRPr="001F078B">
                <w:rPr>
                  <w:lang w:eastAsia="en-GB"/>
                </w:rPr>
                <w:t xml:space="preserve"> configuration</w:t>
              </w:r>
            </w:ins>
          </w:p>
        </w:tc>
        <w:tc>
          <w:tcPr>
            <w:tcW w:w="17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9354AF">
            <w:pPr>
              <w:pStyle w:val="TAH"/>
              <w:keepNext w:val="0"/>
              <w:rPr>
                <w:ins w:id="198" w:author="Suhwan Lim" w:date="2020-02-12T16:40:00Z"/>
                <w:rFonts w:ascii="Calibri" w:hAnsi="Calibri" w:cs="Calibri"/>
                <w:sz w:val="22"/>
                <w:szCs w:val="22"/>
                <w:lang w:eastAsia="en-GB"/>
              </w:rPr>
            </w:pPr>
            <w:ins w:id="199" w:author="Suhwan Lim" w:date="2020-02-12T17:17:00Z">
              <w:r>
                <w:rPr>
                  <w:lang w:eastAsia="ja-JP"/>
                </w:rPr>
                <w:t xml:space="preserve">SL </w:t>
              </w:r>
              <w:proofErr w:type="spellStart"/>
              <w:r>
                <w:rPr>
                  <w:lang w:eastAsia="ja-JP"/>
                </w:rPr>
                <w:t>transmisison</w:t>
              </w:r>
            </w:ins>
            <w:proofErr w:type="spellEnd"/>
            <w:ins w:id="200" w:author="Suhwan Lim" w:date="2020-02-12T16:40:00Z">
              <w:r w:rsidR="00DC586F" w:rsidRPr="001F078B">
                <w:rPr>
                  <w:lang w:eastAsia="ja-JP"/>
                </w:rPr>
                <w:t xml:space="preserve"> </w:t>
              </w:r>
            </w:ins>
            <w:ins w:id="201" w:author="Suhwan Lim" w:date="2020-02-12T16:52:00Z">
              <w:r w:rsidR="009354AF">
                <w:rPr>
                  <w:lang w:eastAsia="ja-JP"/>
                </w:rPr>
                <w:t>band</w:t>
              </w:r>
            </w:ins>
          </w:p>
        </w:tc>
        <w:tc>
          <w:tcPr>
            <w:tcW w:w="39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202" w:author="Suhwan Lim" w:date="2020-02-12T16:40:00Z"/>
                <w:rFonts w:ascii="Calibri" w:hAnsi="Calibri" w:cs="Calibri"/>
                <w:sz w:val="22"/>
                <w:szCs w:val="22"/>
                <w:lang w:eastAsia="en-GB"/>
              </w:rPr>
            </w:pPr>
            <w:ins w:id="203" w:author="Suhwan Lim" w:date="2020-02-12T16:40:00Z">
              <w:r w:rsidRPr="001F078B">
                <w:rPr>
                  <w:lang w:eastAsia="en-GB"/>
                </w:rPr>
                <w:t>Component carriers in order of increasing carrier frequency</w:t>
              </w:r>
            </w:ins>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204" w:author="Suhwan Lim" w:date="2020-02-12T16:40:00Z"/>
                <w:rFonts w:ascii="Calibri" w:hAnsi="Calibri" w:cs="Calibri"/>
                <w:sz w:val="22"/>
                <w:szCs w:val="22"/>
                <w:lang w:eastAsia="en-GB"/>
              </w:rPr>
            </w:pPr>
            <w:ins w:id="205" w:author="Suhwan Lim" w:date="2020-02-12T16:40:00Z">
              <w:r w:rsidRPr="001F078B">
                <w:rPr>
                  <w:lang w:eastAsia="en-GB"/>
                </w:rPr>
                <w:t xml:space="preserve">Maximum aggregated </w:t>
              </w:r>
              <w:r w:rsidRPr="001F078B">
                <w:rPr>
                  <w:lang w:eastAsia="en-GB"/>
                </w:rPr>
                <w:br/>
                <w:t>bandwidth (MHz)</w:t>
              </w:r>
            </w:ins>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206" w:author="Suhwan Lim" w:date="2020-02-12T16:40:00Z"/>
                <w:rFonts w:ascii="Calibri" w:hAnsi="Calibri" w:cs="Calibri"/>
                <w:sz w:val="22"/>
                <w:szCs w:val="22"/>
                <w:lang w:eastAsia="en-GB"/>
              </w:rPr>
            </w:pPr>
            <w:ins w:id="207" w:author="Suhwan Lim" w:date="2020-02-12T16:40:00Z">
              <w:r w:rsidRPr="001F078B">
                <w:rPr>
                  <w:lang w:eastAsia="en-GB"/>
                </w:rPr>
                <w:t>Bandwidth combination set</w:t>
              </w:r>
            </w:ins>
          </w:p>
        </w:tc>
      </w:tr>
      <w:tr w:rsidR="00DC586F" w:rsidRPr="001F078B" w:rsidTr="00411960">
        <w:trPr>
          <w:trHeight w:val="20"/>
          <w:tblHeader/>
          <w:ins w:id="208" w:author="Suhwan Lim" w:date="2020-02-12T16: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09" w:author="Suhwan Lim" w:date="2020-02-12T16:40:00Z"/>
                <w:rFonts w:ascii="Calibri" w:eastAsia="Calibri" w:hAnsi="Calibri" w:cs="Calibri"/>
                <w:sz w:val="22"/>
                <w:szCs w:val="22"/>
                <w:lang w:eastAsia="en-GB"/>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10" w:author="Suhwan Lim" w:date="2020-02-12T16:40:00Z"/>
                <w:rFonts w:ascii="Calibri" w:eastAsia="Calibri" w:hAnsi="Calibri" w:cs="Calibri"/>
                <w:sz w:val="22"/>
                <w:szCs w:val="22"/>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211" w:author="Suhwan Lim" w:date="2020-02-12T16:40:00Z"/>
                <w:rFonts w:ascii="Calibri" w:hAnsi="Calibri" w:cs="Calibri"/>
                <w:sz w:val="22"/>
                <w:szCs w:val="22"/>
                <w:lang w:eastAsia="en-GB"/>
              </w:rPr>
            </w:pPr>
            <w:ins w:id="212" w:author="Suhwan Lim" w:date="2020-02-12T16:40:00Z">
              <w:r w:rsidRPr="001F078B">
                <w:rPr>
                  <w:lang w:eastAsia="en-GB"/>
                </w:rPr>
                <w:t>Channel bandwidths for E-UTRA carrier (MHz)</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213" w:author="Suhwan Lim" w:date="2020-02-12T16:40:00Z"/>
                <w:rFonts w:ascii="Calibri" w:hAnsi="Calibri" w:cs="Calibri"/>
                <w:sz w:val="22"/>
                <w:szCs w:val="22"/>
                <w:lang w:eastAsia="en-GB"/>
              </w:rPr>
            </w:pPr>
            <w:ins w:id="214" w:author="Suhwan Lim" w:date="2020-02-12T16:40:00Z">
              <w:r w:rsidRPr="001F078B">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215" w:author="Suhwan Lim" w:date="2020-02-12T16:40:00Z"/>
                <w:rFonts w:ascii="Calibri" w:hAnsi="Calibri" w:cs="Calibri"/>
                <w:sz w:val="22"/>
                <w:szCs w:val="22"/>
                <w:lang w:eastAsia="en-GB"/>
              </w:rPr>
            </w:pPr>
            <w:ins w:id="216" w:author="Suhwan Lim" w:date="2020-02-12T16:40:00Z">
              <w:r w:rsidRPr="001F078B">
                <w:rPr>
                  <w:lang w:eastAsia="en-GB"/>
                </w:rPr>
                <w:t>Channel bandwidths for E-UTRA carrier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17"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18" w:author="Suhwan Lim" w:date="2020-02-12T16:40:00Z"/>
                <w:rFonts w:ascii="Calibri" w:eastAsia="Calibri" w:hAnsi="Calibri" w:cs="Calibri"/>
                <w:sz w:val="22"/>
                <w:szCs w:val="22"/>
                <w:lang w:eastAsia="en-GB"/>
              </w:rPr>
            </w:pPr>
          </w:p>
        </w:tc>
      </w:tr>
      <w:tr w:rsidR="00411960" w:rsidRPr="001F078B" w:rsidTr="00411960">
        <w:trPr>
          <w:trHeight w:val="290"/>
          <w:ins w:id="219" w:author="Suhwan Lim" w:date="2020-02-12T16:40: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20" w:author="Suhwan Lim" w:date="2020-02-12T16:40:00Z"/>
                <w:lang w:eastAsia="en-GB"/>
              </w:rPr>
            </w:pPr>
            <w:ins w:id="221" w:author="Suhwan Lim" w:date="2020-02-12T16:40:00Z">
              <w:r>
                <w:rPr>
                  <w:lang w:eastAsia="en-GB"/>
                </w:rPr>
                <w:t>EN_V2X_(n)47</w:t>
              </w:r>
              <w:r w:rsidRPr="001F078B">
                <w:rPr>
                  <w:lang w:eastAsia="en-GB"/>
                </w:rPr>
                <w:t>AA</w:t>
              </w:r>
            </w:ins>
          </w:p>
        </w:tc>
        <w:tc>
          <w:tcPr>
            <w:tcW w:w="173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22" w:author="Suhwan Lim" w:date="2020-02-12T16:40:00Z"/>
                <w:lang w:eastAsia="en-GB"/>
              </w:rPr>
            </w:pPr>
            <w:ins w:id="223" w:author="Suhwan Lim" w:date="2020-02-12T16:52:00Z">
              <w:r>
                <w:rPr>
                  <w:lang w:eastAsia="ja-JP"/>
                </w:rPr>
                <w:t xml:space="preserve">E-UTRA </w:t>
              </w:r>
            </w:ins>
            <w:ins w:id="224" w:author="Suhwan Lim" w:date="2020-02-12T16:40:00Z">
              <w:r>
                <w:rPr>
                  <w:lang w:eastAsia="ja-JP"/>
                </w:rPr>
                <w:t>Band 47 or NR band n47</w:t>
              </w:r>
            </w:ins>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25" w:author="Suhwan Lim" w:date="2020-02-12T16:40:00Z"/>
                <w:lang w:eastAsia="en-GB"/>
              </w:rPr>
            </w:pPr>
            <w:ins w:id="226" w:author="Suhwan Lim" w:date="2020-02-12T16:53:00Z">
              <w:r>
                <w:rPr>
                  <w:lang w:eastAsia="en-GB"/>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27" w:author="Suhwan Lim" w:date="2020-02-12T16:40:00Z"/>
                <w:lang w:eastAsia="en-GB"/>
              </w:rPr>
            </w:pPr>
            <w:ins w:id="228" w:author="Suhwan Lim" w:date="2020-02-12T16:53: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29" w:author="Suhwan Lim" w:date="2020-02-12T16:40: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30" w:author="Suhwan Lim" w:date="2020-02-12T16:40:00Z"/>
                <w:lang w:eastAsia="en-GB"/>
              </w:rPr>
            </w:pPr>
            <w:ins w:id="231" w:author="Suhwan Lim" w:date="2020-02-12T17:05:00Z">
              <w:r>
                <w:rPr>
                  <w:lang w:eastAsia="en-GB"/>
                </w:rPr>
                <w:t>60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32" w:author="Suhwan Lim" w:date="2020-02-12T16:40:00Z"/>
                <w:lang w:eastAsia="en-GB"/>
              </w:rPr>
            </w:pPr>
            <w:ins w:id="233" w:author="Suhwan Lim" w:date="2020-02-12T16:40:00Z">
              <w:r w:rsidRPr="001F078B">
                <w:rPr>
                  <w:lang w:eastAsia="en-GB"/>
                </w:rPr>
                <w:t>0</w:t>
              </w:r>
            </w:ins>
          </w:p>
        </w:tc>
      </w:tr>
      <w:tr w:rsidR="00411960" w:rsidRPr="001F078B" w:rsidTr="00411960">
        <w:trPr>
          <w:trHeight w:val="290"/>
          <w:ins w:id="234" w:author="Suhwan Lim" w:date="2020-02-12T16:40:00Z"/>
        </w:trPr>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35" w:author="Suhwan Lim" w:date="2020-02-12T16:40:00Z"/>
                <w:lang w:eastAsia="en-GB"/>
              </w:rPr>
            </w:pPr>
          </w:p>
        </w:tc>
        <w:tc>
          <w:tcPr>
            <w:tcW w:w="1738" w:type="dxa"/>
            <w:vMerge/>
            <w:tcBorders>
              <w:left w:val="single" w:sz="4" w:space="0" w:color="auto"/>
              <w:right w:val="single" w:sz="4" w:space="0" w:color="auto"/>
            </w:tcBorders>
            <w:vAlign w:val="center"/>
            <w:hideMark/>
          </w:tcPr>
          <w:p w:rsidR="00411960" w:rsidRPr="001F078B" w:rsidRDefault="00411960" w:rsidP="00DC586F">
            <w:pPr>
              <w:pStyle w:val="TAC"/>
              <w:keepNext w:val="0"/>
              <w:rPr>
                <w:ins w:id="236" w:author="Suhwan Lim" w:date="2020-02-12T16:40: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9354AF" w:rsidRDefault="00411960" w:rsidP="00DC586F">
            <w:pPr>
              <w:pStyle w:val="TAC"/>
              <w:keepNext w:val="0"/>
              <w:rPr>
                <w:ins w:id="237" w:author="Suhwan Lim" w:date="2020-02-12T16:40:00Z"/>
                <w:rFonts w:eastAsia="맑은 고딕"/>
                <w:lang w:eastAsia="ko-KR"/>
              </w:rPr>
            </w:pPr>
            <w:ins w:id="238" w:author="Suhwan Lim" w:date="2020-02-12T16:54:00Z">
              <w:r>
                <w:rPr>
                  <w:rFonts w:eastAsia="맑은 고딕" w:hint="eastAsia"/>
                  <w:lang w:eastAsia="ko-KR"/>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39" w:author="Suhwan Lim" w:date="2020-02-12T16:40:00Z"/>
                <w:lang w:eastAsia="en-GB"/>
              </w:rPr>
            </w:pPr>
            <w:ins w:id="240" w:author="Suhwan Lim" w:date="2020-02-12T16:54: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41"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42"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43" w:author="Suhwan Lim" w:date="2020-02-12T16:40:00Z"/>
                <w:lang w:eastAsia="en-GB"/>
              </w:rPr>
            </w:pPr>
          </w:p>
        </w:tc>
      </w:tr>
      <w:tr w:rsidR="00411960" w:rsidRPr="001F078B" w:rsidTr="00411960">
        <w:trPr>
          <w:trHeight w:val="290"/>
          <w:ins w:id="244"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45"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46"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47"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48" w:author="Suhwan Lim" w:date="2020-02-12T17:08:00Z"/>
                <w:lang w:eastAsia="en-GB"/>
              </w:rPr>
            </w:pPr>
            <w:ins w:id="249"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50" w:author="Suhwan Lim" w:date="2020-02-12T17:08:00Z"/>
                <w:lang w:eastAsia="en-GB"/>
              </w:rPr>
            </w:pPr>
            <w:ins w:id="251" w:author="Suhwan Lim" w:date="2020-02-12T17:08:00Z">
              <w:r>
                <w:rPr>
                  <w:lang w:eastAsia="en-GB"/>
                </w:rPr>
                <w:t>10</w:t>
              </w:r>
            </w:ins>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52" w:author="Suhwan Lim" w:date="2020-02-12T17:08:00Z"/>
                <w:lang w:eastAsia="en-GB"/>
              </w:rPr>
            </w:pPr>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53" w:author="Suhwan Lim" w:date="2020-02-12T17:08:00Z"/>
                <w:lang w:eastAsia="en-GB"/>
              </w:rPr>
            </w:pPr>
          </w:p>
        </w:tc>
      </w:tr>
      <w:tr w:rsidR="00411960" w:rsidRPr="001F078B" w:rsidTr="00411960">
        <w:trPr>
          <w:trHeight w:val="290"/>
          <w:ins w:id="254"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55"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56"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57"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58" w:author="Suhwan Lim" w:date="2020-02-12T17:08:00Z"/>
                <w:lang w:eastAsia="en-GB"/>
              </w:rPr>
            </w:pPr>
            <w:ins w:id="259"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60" w:author="Suhwan Lim" w:date="2020-02-12T17:08:00Z"/>
                <w:lang w:eastAsia="en-GB"/>
              </w:rPr>
            </w:pPr>
            <w:ins w:id="261" w:author="Suhwan Lim" w:date="2020-02-12T17:08: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62" w:author="Suhwan Lim" w:date="2020-02-12T17:08:00Z"/>
                <w:lang w:eastAsia="en-GB"/>
              </w:rPr>
            </w:pPr>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63" w:author="Suhwan Lim" w:date="2020-02-12T17:08:00Z"/>
                <w:lang w:eastAsia="en-GB"/>
              </w:rPr>
            </w:pPr>
          </w:p>
        </w:tc>
      </w:tr>
      <w:tr w:rsidR="001B23B6" w:rsidRPr="001F078B" w:rsidTr="00DC586F">
        <w:trPr>
          <w:trHeight w:val="290"/>
          <w:ins w:id="264"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vAlign w:val="center"/>
          </w:tcPr>
          <w:p w:rsidR="001B23B6" w:rsidRPr="001F078B" w:rsidRDefault="001B23B6" w:rsidP="00411960">
            <w:pPr>
              <w:pStyle w:val="TAN"/>
              <w:keepNext w:val="0"/>
              <w:rPr>
                <w:ins w:id="265" w:author="Suhwan Lim" w:date="2020-02-12T16:40:00Z"/>
                <w:lang w:eastAsia="en-GB"/>
              </w:rPr>
            </w:pPr>
            <w:ins w:id="266" w:author="Suhwan Lim" w:date="2020-02-12T16:40:00Z">
              <w:r w:rsidRPr="001F078B">
                <w:rPr>
                  <w:lang w:eastAsia="en-GB"/>
                </w:rPr>
                <w:t>NOTE 1:</w:t>
              </w:r>
              <w:r w:rsidRPr="001F078B">
                <w:tab/>
              </w:r>
            </w:ins>
            <w:ins w:id="267" w:author="Suhwan Lim" w:date="2020-02-12T17:16:00Z">
              <w:r w:rsidR="00411960">
                <w:rPr>
                  <w:lang w:eastAsia="en-GB"/>
                </w:rPr>
                <w:t xml:space="preserve">The </w:t>
              </w:r>
              <w:r w:rsidR="005A233B">
                <w:rPr>
                  <w:lang w:eastAsia="en-GB"/>
                </w:rPr>
                <w:t>EN</w:t>
              </w:r>
            </w:ins>
            <w:ins w:id="268" w:author="Suhwan Lim" w:date="2020-02-12T17:45:00Z">
              <w:r w:rsidR="005A233B">
                <w:rPr>
                  <w:lang w:eastAsia="en-GB"/>
                </w:rPr>
                <w:t>-</w:t>
              </w:r>
            </w:ins>
            <w:ins w:id="269" w:author="Suhwan Lim" w:date="2020-02-12T17:16:00Z">
              <w:r w:rsidR="00411960">
                <w:rPr>
                  <w:lang w:eastAsia="en-GB"/>
                </w:rPr>
                <w:t>V2X UE only allow single</w:t>
              </w:r>
            </w:ins>
            <w:ins w:id="270" w:author="Suhwan Lim" w:date="2020-02-12T17:17:00Z">
              <w:r w:rsidR="00411960">
                <w:rPr>
                  <w:lang w:eastAsia="en-GB"/>
                </w:rPr>
                <w:t xml:space="preserve"> SL</w:t>
              </w:r>
            </w:ins>
            <w:ins w:id="271" w:author="Suhwan Lim" w:date="2020-02-12T17:16:00Z">
              <w:r w:rsidR="00411960">
                <w:rPr>
                  <w:lang w:eastAsia="en-GB"/>
                </w:rPr>
                <w:t xml:space="preserve"> transmission </w:t>
              </w:r>
            </w:ins>
            <w:ins w:id="272" w:author="Suhwan Lim" w:date="2020-02-12T17:17:00Z">
              <w:r w:rsidR="00411960">
                <w:rPr>
                  <w:lang w:eastAsia="en-GB"/>
                </w:rPr>
                <w:t>between Band 47 and NR band n47.</w:t>
              </w:r>
            </w:ins>
          </w:p>
        </w:tc>
      </w:tr>
    </w:tbl>
    <w:p w:rsidR="00DC586F" w:rsidRPr="001F078B" w:rsidRDefault="00DC586F" w:rsidP="00DC586F">
      <w:pPr>
        <w:rPr>
          <w:ins w:id="273" w:author="Suhwan Lim" w:date="2020-02-12T16:40:00Z"/>
        </w:rPr>
      </w:pPr>
    </w:p>
    <w:p w:rsidR="00021810" w:rsidRPr="00D03C14" w:rsidRDefault="00021810" w:rsidP="00021810">
      <w:pPr>
        <w:pStyle w:val="30"/>
        <w:rPr>
          <w:ins w:id="274" w:author="Suhwan Lim" w:date="2020-02-12T17:19:00Z"/>
          <w:lang w:val="sv-FI"/>
        </w:rPr>
      </w:pPr>
      <w:ins w:id="275" w:author="Suhwan Lim" w:date="2020-02-12T17:19:00Z">
        <w:r>
          <w:rPr>
            <w:lang w:val="sv-FI"/>
          </w:rPr>
          <w:t>5.3E.2</w:t>
        </w:r>
        <w:r w:rsidRPr="00D03C14">
          <w:rPr>
            <w:lang w:val="sv-FI"/>
          </w:rPr>
          <w:tab/>
          <w:t xml:space="preserve">Intra-band </w:t>
        </w:r>
        <w:r>
          <w:rPr>
            <w:lang w:val="sv-FI"/>
          </w:rPr>
          <w:t xml:space="preserve">non-contiguous </w:t>
        </w:r>
        <w:r w:rsidRPr="00D03C14">
          <w:rPr>
            <w:lang w:val="sv-FI"/>
          </w:rPr>
          <w:t>EN</w:t>
        </w:r>
        <w:r w:rsidR="00C205D1">
          <w:rPr>
            <w:lang w:val="sv-FI"/>
          </w:rPr>
          <w:t>-</w:t>
        </w:r>
        <w:r>
          <w:rPr>
            <w:lang w:val="sv-FI"/>
          </w:rPr>
          <w:t>V2X</w:t>
        </w:r>
        <w:r w:rsidRPr="00D03C14">
          <w:rPr>
            <w:lang w:val="sv-FI"/>
          </w:rPr>
          <w:t xml:space="preserve"> in FR1</w:t>
        </w:r>
      </w:ins>
    </w:p>
    <w:p w:rsidR="005A233B" w:rsidRPr="001F078B" w:rsidRDefault="005A233B" w:rsidP="005A233B">
      <w:pPr>
        <w:overflowPunct w:val="0"/>
        <w:autoSpaceDE w:val="0"/>
        <w:autoSpaceDN w:val="0"/>
        <w:adjustRightInd w:val="0"/>
        <w:textAlignment w:val="baseline"/>
        <w:rPr>
          <w:ins w:id="276" w:author="Suhwan Lim" w:date="2020-02-12T17:37:00Z"/>
          <w:rFonts w:eastAsia="Times New Roman"/>
          <w:lang w:eastAsia="ko-KR"/>
        </w:rPr>
      </w:pPr>
      <w:ins w:id="277" w:author="Suhwan Lim" w:date="2020-02-12T17:37:00Z">
        <w:r w:rsidRPr="001F078B">
          <w:rPr>
            <w:rFonts w:eastAsia="Times New Roman"/>
            <w:lang w:eastAsia="ko-KR"/>
          </w:rPr>
          <w:t xml:space="preserve">For intra-band </w:t>
        </w:r>
      </w:ins>
      <w:ins w:id="278" w:author="Suhwan Lim" w:date="2020-02-12T17:38:00Z">
        <w:r>
          <w:rPr>
            <w:rFonts w:eastAsia="Times New Roman"/>
            <w:lang w:eastAsia="ko-KR"/>
          </w:rPr>
          <w:t>non-</w:t>
        </w:r>
      </w:ins>
      <w:ins w:id="279" w:author="Suhwan Lim" w:date="2020-02-12T17:37:00Z">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ins>
      <w:ins w:id="280" w:author="Suhwan Lim" w:date="2020-02-12T17:38:00Z">
        <w:r w:rsidRPr="005A233B">
          <w:rPr>
            <w:rFonts w:eastAsia="Times New Roman"/>
            <w:lang w:eastAsia="ko-KR"/>
          </w:rPr>
          <w:t xml:space="preserve"> </w:t>
        </w:r>
        <w:r>
          <w:rPr>
            <w:rFonts w:eastAsia="Times New Roman"/>
            <w:lang w:eastAsia="ko-KR"/>
          </w:rPr>
          <w:t>in Table 5.3.B-1</w:t>
        </w:r>
      </w:ins>
      <w:ins w:id="281" w:author="Suhwan Lim" w:date="2020-02-12T17:37:00Z">
        <w:r>
          <w:rPr>
            <w:rFonts w:eastAsia="Times New Roman"/>
            <w:lang w:eastAsia="ko-KR"/>
          </w:rPr>
          <w:t xml:space="preserve"> are considered </w:t>
        </w:r>
      </w:ins>
      <w:ins w:id="282" w:author="Suhwan Lim" w:date="2020-02-12T17:38:00Z">
        <w:r>
          <w:rPr>
            <w:rFonts w:eastAsia="Times New Roman"/>
            <w:lang w:eastAsia="ko-KR"/>
          </w:rPr>
          <w:t>to specify the</w:t>
        </w:r>
      </w:ins>
      <w:ins w:id="283" w:author="Suhwan Lim" w:date="2020-02-12T17:39:00Z">
        <w:r>
          <w:rPr>
            <w:rFonts w:eastAsia="Times New Roman"/>
            <w:lang w:eastAsia="ko-KR"/>
          </w:rPr>
          <w:t xml:space="preserve"> EN-V2X transmission/reception configuration</w:t>
        </w:r>
      </w:ins>
      <w:ins w:id="284" w:author="Suhwan Lim" w:date="2020-02-12T17:38:00Z">
        <w:r>
          <w:rPr>
            <w:rFonts w:eastAsia="Times New Roman"/>
            <w:lang w:eastAsia="ko-KR"/>
          </w:rPr>
          <w:t>s</w:t>
        </w:r>
      </w:ins>
      <w:ins w:id="285" w:author="Suhwan Lim" w:date="2020-02-12T17:37:00Z">
        <w:r>
          <w:rPr>
            <w:rFonts w:eastAsia="Times New Roman"/>
            <w:lang w:eastAsia="ko-KR"/>
          </w:rPr>
          <w:t xml:space="preserve">. </w:t>
        </w:r>
      </w:ins>
    </w:p>
    <w:p w:rsidR="005A233B" w:rsidRDefault="005A233B" w:rsidP="005A233B">
      <w:pPr>
        <w:overflowPunct w:val="0"/>
        <w:autoSpaceDE w:val="0"/>
        <w:autoSpaceDN w:val="0"/>
        <w:adjustRightInd w:val="0"/>
        <w:textAlignment w:val="baseline"/>
        <w:rPr>
          <w:ins w:id="286" w:author="Suhwan Lim" w:date="2020-02-12T17:37:00Z"/>
          <w:rFonts w:eastAsia="Times New Roman"/>
          <w:lang w:eastAsia="ko-KR"/>
        </w:rPr>
      </w:pPr>
      <w:ins w:id="287" w:author="Suhwan Lim" w:date="2020-02-12T17:37:00Z">
        <w:r w:rsidRPr="001F078B">
          <w:rPr>
            <w:rFonts w:eastAsia="Times New Roman"/>
            <w:lang w:eastAsia="ko-KR"/>
          </w:rPr>
          <w:t>Bandwidth combination sets</w:t>
        </w:r>
        <w:r>
          <w:rPr>
            <w:rFonts w:eastAsia="Times New Roman"/>
            <w:lang w:eastAsia="ko-KR"/>
          </w:rPr>
          <w:t xml:space="preserve"> and SL transmission/reception configurations for intra-band </w:t>
        </w:r>
      </w:ins>
      <w:ins w:id="288" w:author="Suhwan Lim" w:date="2020-02-12T17:46:00Z">
        <w:r>
          <w:rPr>
            <w:rFonts w:eastAsia="Times New Roman"/>
            <w:lang w:eastAsia="ko-KR"/>
          </w:rPr>
          <w:t>non-</w:t>
        </w:r>
      </w:ins>
      <w:ins w:id="289" w:author="Suhwan Lim" w:date="2020-02-12T17:37:00Z">
        <w:r>
          <w:rPr>
            <w:rFonts w:eastAsia="Times New Roman"/>
            <w:lang w:eastAsia="ko-KR"/>
          </w:rPr>
          <w:t>contiguous EN-V2X</w:t>
        </w:r>
        <w:r w:rsidRPr="001F078B">
          <w:rPr>
            <w:rFonts w:eastAsia="Times New Roman"/>
            <w:lang w:eastAsia="ko-KR"/>
          </w:rPr>
          <w:t xml:space="preserve"> are specified in Table 5.3</w:t>
        </w:r>
        <w:r>
          <w:rPr>
            <w:rFonts w:eastAsia="Times New Roman"/>
            <w:lang w:eastAsia="ko-KR"/>
          </w:rPr>
          <w:t>E.</w:t>
        </w:r>
      </w:ins>
      <w:ins w:id="290" w:author="Suhwan Lim" w:date="2020-02-12T17:47:00Z">
        <w:r>
          <w:rPr>
            <w:rFonts w:eastAsia="Times New Roman"/>
            <w:lang w:eastAsia="ko-KR"/>
          </w:rPr>
          <w:t>2</w:t>
        </w:r>
      </w:ins>
      <w:ins w:id="291" w:author="Suhwan Lim" w:date="2020-02-12T17:37:00Z">
        <w:r w:rsidRPr="001F078B">
          <w:rPr>
            <w:rFonts w:eastAsia="Times New Roman"/>
            <w:lang w:eastAsia="ko-KR"/>
          </w:rPr>
          <w:t>-1.</w:t>
        </w:r>
      </w:ins>
    </w:p>
    <w:p w:rsidR="00DC586F" w:rsidRPr="001F078B" w:rsidRDefault="00E02B94" w:rsidP="00DC586F">
      <w:pPr>
        <w:pStyle w:val="TH"/>
        <w:rPr>
          <w:ins w:id="292" w:author="Suhwan Lim" w:date="2020-02-12T16:40:00Z"/>
        </w:rPr>
      </w:pPr>
      <w:ins w:id="293" w:author="Suhwan Lim" w:date="2020-02-12T16:40:00Z">
        <w:r>
          <w:t xml:space="preserve">Table 5.3E.2-1: </w:t>
        </w:r>
      </w:ins>
      <w:ins w:id="294" w:author="Suhwan Lim" w:date="2020-02-12T17:50:00Z">
        <w:r w:rsidRPr="001F078B">
          <w:t>E</w:t>
        </w:r>
        <w:r>
          <w:t>-UTRA-</w:t>
        </w:r>
        <w:r w:rsidRPr="001F078B">
          <w:t>N</w:t>
        </w:r>
        <w:r>
          <w:t xml:space="preserve">R </w:t>
        </w:r>
      </w:ins>
      <w:ins w:id="295" w:author="Suhwan Lim" w:date="2020-02-12T16:40:00Z">
        <w:r>
          <w:t>V2X</w:t>
        </w:r>
        <w:r w:rsidR="00DC586F" w:rsidRPr="001F078B">
          <w:t xml:space="preserve"> configurations and bandwidth combination sets </w:t>
        </w:r>
      </w:ins>
      <w:ins w:id="296" w:author="Suhwan Lim" w:date="2020-02-12T17:49:00Z">
        <w:r>
          <w:t xml:space="preserve">for </w:t>
        </w:r>
      </w:ins>
      <w:ins w:id="297" w:author="Suhwan Lim" w:date="2020-02-12T16:40:00Z">
        <w:r>
          <w:t>intra-band non-contiguous EN-V2X</w:t>
        </w:r>
      </w:ins>
      <w:ins w:id="298" w:author="Suhwan Lim" w:date="2020-02-12T17:50:00Z">
        <w:r>
          <w:t xml:space="preserve"> UE</w:t>
        </w:r>
      </w:ins>
    </w:p>
    <w:tbl>
      <w:tblPr>
        <w:tblW w:w="9702" w:type="dxa"/>
        <w:tblInd w:w="-98" w:type="dxa"/>
        <w:tblCellMar>
          <w:left w:w="0" w:type="dxa"/>
          <w:right w:w="0" w:type="dxa"/>
        </w:tblCellMar>
        <w:tblLook w:val="04A0" w:firstRow="1" w:lastRow="0" w:firstColumn="1" w:lastColumn="0" w:noHBand="0" w:noVBand="1"/>
      </w:tblPr>
      <w:tblGrid>
        <w:gridCol w:w="1849"/>
        <w:gridCol w:w="1357"/>
        <w:gridCol w:w="1349"/>
        <w:gridCol w:w="1348"/>
        <w:gridCol w:w="1287"/>
        <w:gridCol w:w="14"/>
        <w:gridCol w:w="1208"/>
        <w:gridCol w:w="1290"/>
      </w:tblGrid>
      <w:tr w:rsidR="00DC586F" w:rsidRPr="001F078B" w:rsidTr="00DC586F">
        <w:trPr>
          <w:trHeight w:val="20"/>
          <w:ins w:id="299"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300" w:author="Suhwan Lim" w:date="2020-02-12T16:40:00Z"/>
                <w:rFonts w:ascii="Calibri" w:hAnsi="Calibri" w:cs="Calibri"/>
                <w:sz w:val="22"/>
                <w:szCs w:val="22"/>
                <w:lang w:eastAsia="en-GB"/>
              </w:rPr>
            </w:pPr>
            <w:ins w:id="301" w:author="Suhwan Lim" w:date="2020-02-12T16:40:00Z">
              <w:r w:rsidRPr="001F078B">
                <w:rPr>
                  <w:lang w:eastAsia="en-GB"/>
                </w:rPr>
                <w:t>E-UTRA – NR configuration / Bandwidth combination set</w:t>
              </w:r>
            </w:ins>
          </w:p>
        </w:tc>
      </w:tr>
      <w:tr w:rsidR="00E02B94" w:rsidRPr="001F078B" w:rsidTr="00E02B94">
        <w:trPr>
          <w:trHeight w:val="20"/>
          <w:ins w:id="302" w:author="Suhwan Lim" w:date="2020-02-12T16:40:00Z"/>
        </w:trPr>
        <w:tc>
          <w:tcPr>
            <w:tcW w:w="184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keepNext w:val="0"/>
              <w:rPr>
                <w:ins w:id="303" w:author="Suhwan Lim" w:date="2020-02-12T17:50:00Z"/>
                <w:lang w:eastAsia="en-GB"/>
              </w:rPr>
            </w:pPr>
            <w:ins w:id="304" w:author="Suhwan Lim" w:date="2020-02-12T17:50:00Z">
              <w:r>
                <w:rPr>
                  <w:lang w:eastAsia="en-GB"/>
                </w:rPr>
                <w:t>SL reception</w:t>
              </w:r>
            </w:ins>
          </w:p>
          <w:p w:rsidR="00E02B94" w:rsidRPr="001F078B" w:rsidRDefault="00E02B94" w:rsidP="00E02B94">
            <w:pPr>
              <w:pStyle w:val="TAH"/>
              <w:rPr>
                <w:ins w:id="305" w:author="Suhwan Lim" w:date="2020-02-12T16:40:00Z"/>
                <w:rFonts w:ascii="Calibri" w:hAnsi="Calibri" w:cs="Calibri"/>
                <w:sz w:val="22"/>
                <w:szCs w:val="22"/>
                <w:lang w:eastAsia="en-GB"/>
              </w:rPr>
            </w:pPr>
            <w:ins w:id="306" w:author="Suhwan Lim" w:date="2020-02-12T17:50:00Z">
              <w:r>
                <w:rPr>
                  <w:lang w:eastAsia="en-GB"/>
                </w:rPr>
                <w:t>EN-V2X</w:t>
              </w:r>
              <w:r w:rsidRPr="001F078B">
                <w:rPr>
                  <w:lang w:eastAsia="en-GB"/>
                </w:rPr>
                <w:t xml:space="preserve"> configuration</w:t>
              </w:r>
            </w:ins>
          </w:p>
        </w:tc>
        <w:tc>
          <w:tcPr>
            <w:tcW w:w="135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307" w:author="Suhwan Lim" w:date="2020-02-12T16:40:00Z"/>
                <w:rFonts w:ascii="Calibri" w:hAnsi="Calibri" w:cs="Calibri"/>
                <w:sz w:val="22"/>
                <w:szCs w:val="22"/>
                <w:lang w:eastAsia="en-GB"/>
              </w:rPr>
            </w:pPr>
            <w:ins w:id="308" w:author="Suhwan Lim" w:date="2020-02-12T17:50:00Z">
              <w:r>
                <w:rPr>
                  <w:lang w:eastAsia="ja-JP"/>
                </w:rPr>
                <w:t xml:space="preserve">SL </w:t>
              </w:r>
              <w:proofErr w:type="spellStart"/>
              <w:r>
                <w:rPr>
                  <w:lang w:eastAsia="ja-JP"/>
                </w:rPr>
                <w:t>transmisison</w:t>
              </w:r>
              <w:proofErr w:type="spellEnd"/>
              <w:r w:rsidRPr="001F078B">
                <w:rPr>
                  <w:lang w:eastAsia="ja-JP"/>
                </w:rPr>
                <w:t xml:space="preserve"> </w:t>
              </w:r>
              <w:r>
                <w:rPr>
                  <w:lang w:eastAsia="ja-JP"/>
                </w:rPr>
                <w:t>band</w:t>
              </w:r>
            </w:ins>
          </w:p>
        </w:tc>
        <w:tc>
          <w:tcPr>
            <w:tcW w:w="3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2B94" w:rsidRPr="001F078B" w:rsidRDefault="00E02B94" w:rsidP="00E02B94">
            <w:pPr>
              <w:pStyle w:val="TAH"/>
              <w:rPr>
                <w:ins w:id="309" w:author="Suhwan Lim" w:date="2020-02-12T16:40:00Z"/>
                <w:rFonts w:ascii="Calibri" w:hAnsi="Calibri" w:cs="Calibri"/>
                <w:sz w:val="22"/>
                <w:szCs w:val="22"/>
                <w:lang w:eastAsia="en-GB"/>
              </w:rPr>
            </w:pPr>
            <w:ins w:id="310" w:author="Suhwan Lim" w:date="2020-02-12T16:40:00Z">
              <w:r w:rsidRPr="001F078B">
                <w:rPr>
                  <w:lang w:eastAsia="en-GB"/>
                </w:rPr>
                <w:t>Component carriers in order of increasing carrier frequency</w:t>
              </w:r>
            </w:ins>
          </w:p>
        </w:tc>
        <w:tc>
          <w:tcPr>
            <w:tcW w:w="1222"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311" w:author="Suhwan Lim" w:date="2020-02-12T16:40:00Z"/>
                <w:rFonts w:ascii="Calibri" w:hAnsi="Calibri" w:cs="Calibri"/>
                <w:sz w:val="22"/>
                <w:szCs w:val="22"/>
                <w:lang w:eastAsia="en-GB"/>
              </w:rPr>
            </w:pPr>
            <w:ins w:id="312" w:author="Suhwan Lim" w:date="2020-02-12T16:40:00Z">
              <w:r w:rsidRPr="001F078B">
                <w:rPr>
                  <w:lang w:eastAsia="en-GB"/>
                </w:rPr>
                <w:t xml:space="preserve">Maximum aggregated </w:t>
              </w:r>
              <w:r w:rsidRPr="001F078B">
                <w:rPr>
                  <w:lang w:eastAsia="en-GB"/>
                </w:rPr>
                <w:br/>
                <w:t>bandwidth (MHz)</w:t>
              </w:r>
            </w:ins>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313" w:author="Suhwan Lim" w:date="2020-02-12T16:40:00Z"/>
                <w:rFonts w:ascii="Calibri" w:hAnsi="Calibri" w:cs="Calibri"/>
                <w:sz w:val="22"/>
                <w:szCs w:val="22"/>
                <w:lang w:eastAsia="en-GB"/>
              </w:rPr>
            </w:pPr>
            <w:ins w:id="314" w:author="Suhwan Lim" w:date="2020-02-12T16:40:00Z">
              <w:r w:rsidRPr="001F078B">
                <w:rPr>
                  <w:lang w:eastAsia="en-GB"/>
                </w:rPr>
                <w:t>Bandwidth combination set</w:t>
              </w:r>
            </w:ins>
          </w:p>
        </w:tc>
      </w:tr>
      <w:tr w:rsidR="00DC586F" w:rsidRPr="001F078B" w:rsidTr="00E02B94">
        <w:trPr>
          <w:trHeight w:val="20"/>
          <w:ins w:id="315" w:author="Suhwan Lim" w:date="2020-02-12T16:40:00Z"/>
        </w:trPr>
        <w:tc>
          <w:tcPr>
            <w:tcW w:w="1849"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316" w:author="Suhwan Lim" w:date="2020-02-12T16:40:00Z"/>
                <w:rFonts w:ascii="Calibri" w:eastAsia="Calibri" w:hAnsi="Calibri" w:cs="Calibri"/>
                <w:sz w:val="22"/>
                <w:szCs w:val="22"/>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317" w:author="Suhwan Lim" w:date="2020-02-12T16:40:00Z"/>
                <w:rFonts w:ascii="Calibri" w:eastAsia="Calibri" w:hAnsi="Calibri" w:cs="Calibri"/>
                <w:sz w:val="22"/>
                <w:szCs w:val="22"/>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318" w:author="Suhwan Lim" w:date="2020-02-12T16:40:00Z"/>
                <w:rFonts w:ascii="Calibri" w:hAnsi="Calibri" w:cs="Calibri"/>
                <w:sz w:val="22"/>
                <w:szCs w:val="22"/>
                <w:lang w:eastAsia="en-GB"/>
              </w:rPr>
            </w:pPr>
            <w:ins w:id="319" w:author="Suhwan Lim" w:date="2020-02-12T16:40:00Z">
              <w:r w:rsidRPr="001F078B">
                <w:rPr>
                  <w:lang w:eastAsia="en-GB"/>
                </w:rPr>
                <w:t>Channel bandwidths for E-UTRA carrier (MHz)</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320" w:author="Suhwan Lim" w:date="2020-02-12T16:40:00Z"/>
                <w:rFonts w:ascii="Calibri" w:hAnsi="Calibri" w:cs="Calibri"/>
                <w:sz w:val="22"/>
                <w:szCs w:val="22"/>
                <w:lang w:eastAsia="en-GB"/>
              </w:rPr>
            </w:pPr>
            <w:ins w:id="321" w:author="Suhwan Lim" w:date="2020-02-12T16:40:00Z">
              <w:r w:rsidRPr="001F078B">
                <w:rPr>
                  <w:lang w:eastAsia="en-GB"/>
                </w:rPr>
                <w:t>Channel bandwidths for NR carrier (MHz)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322" w:author="Suhwan Lim" w:date="2020-02-12T16:40:00Z"/>
                <w:rFonts w:ascii="Calibri" w:hAnsi="Calibri" w:cs="Calibri"/>
                <w:sz w:val="22"/>
                <w:szCs w:val="22"/>
                <w:lang w:eastAsia="en-GB"/>
              </w:rPr>
            </w:pPr>
            <w:ins w:id="323" w:author="Suhwan Lim" w:date="2020-02-12T16:40:00Z">
              <w:r w:rsidRPr="001F078B">
                <w:rPr>
                  <w:lang w:eastAsia="en-GB"/>
                </w:rPr>
                <w:t>Channel bandwidths for E-UTRA carrier (MHz)</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324"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325" w:author="Suhwan Lim" w:date="2020-02-12T16:40:00Z"/>
                <w:rFonts w:ascii="Calibri" w:eastAsia="Calibri" w:hAnsi="Calibri" w:cs="Calibri"/>
                <w:sz w:val="22"/>
                <w:szCs w:val="22"/>
                <w:lang w:eastAsia="en-GB"/>
              </w:rPr>
            </w:pPr>
          </w:p>
        </w:tc>
      </w:tr>
      <w:tr w:rsidR="00E02B94" w:rsidRPr="001F078B" w:rsidTr="00E02B94">
        <w:trPr>
          <w:trHeight w:val="290"/>
          <w:ins w:id="326" w:author="Suhwan Lim" w:date="2020-02-12T17:51:00Z"/>
        </w:trPr>
        <w:tc>
          <w:tcPr>
            <w:tcW w:w="184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27" w:author="Suhwan Lim" w:date="2020-02-12T17:51:00Z"/>
                <w:lang w:eastAsia="en-GB"/>
              </w:rPr>
            </w:pPr>
            <w:ins w:id="328" w:author="Suhwan Lim" w:date="2020-02-12T17:51:00Z">
              <w:r>
                <w:rPr>
                  <w:lang w:eastAsia="en-GB"/>
                </w:rPr>
                <w:t>EN_V2X_47</w:t>
              </w:r>
              <w:r w:rsidRPr="001F078B">
                <w:rPr>
                  <w:lang w:eastAsia="en-GB"/>
                </w:rPr>
                <w:t>A</w:t>
              </w:r>
            </w:ins>
            <w:ins w:id="329" w:author="Suhwan Lim" w:date="2020-02-12T17:52:00Z">
              <w:r>
                <w:rPr>
                  <w:lang w:eastAsia="en-GB"/>
                </w:rPr>
                <w:t>_n47</w:t>
              </w:r>
            </w:ins>
            <w:ins w:id="330" w:author="Suhwan Lim" w:date="2020-02-12T17:51:00Z">
              <w:r w:rsidRPr="001F078B">
                <w:rPr>
                  <w:lang w:eastAsia="en-GB"/>
                </w:rPr>
                <w:t>A</w:t>
              </w:r>
            </w:ins>
          </w:p>
        </w:tc>
        <w:tc>
          <w:tcPr>
            <w:tcW w:w="135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31" w:author="Suhwan Lim" w:date="2020-02-12T17:51:00Z"/>
                <w:lang w:eastAsia="en-GB"/>
              </w:rPr>
            </w:pPr>
            <w:ins w:id="332" w:author="Suhwan Lim" w:date="2020-02-12T17:51:00Z">
              <w:r>
                <w:rPr>
                  <w:lang w:eastAsia="ja-JP"/>
                </w:rPr>
                <w:t>E-UTRA Band 47 or NR band n47</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33" w:author="Suhwan Lim" w:date="2020-02-12T17:51:00Z"/>
                <w:lang w:eastAsia="en-GB"/>
              </w:rPr>
            </w:pPr>
            <w:ins w:id="334" w:author="Suhwan Lim" w:date="2020-02-12T17:51:00Z">
              <w:r>
                <w:rPr>
                  <w:lang w:eastAsia="en-GB"/>
                </w:rPr>
                <w:t>10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35" w:author="Suhwan Lim" w:date="2020-02-12T17:51:00Z"/>
                <w:lang w:eastAsia="en-GB"/>
              </w:rPr>
            </w:pPr>
            <w:ins w:id="336"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37" w:author="Suhwan Lim" w:date="2020-02-12T17:51:00Z"/>
                <w:lang w:eastAsia="en-GB"/>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38" w:author="Suhwan Lim" w:date="2020-02-12T17:51:00Z"/>
                <w:lang w:eastAsia="en-GB"/>
              </w:rPr>
            </w:pPr>
            <w:ins w:id="339" w:author="Suhwan Lim" w:date="2020-02-12T17:51:00Z">
              <w:r>
                <w:rPr>
                  <w:lang w:eastAsia="en-GB"/>
                </w:rPr>
                <w:t>60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40" w:author="Suhwan Lim" w:date="2020-02-12T17:51:00Z"/>
                <w:lang w:eastAsia="en-GB"/>
              </w:rPr>
            </w:pPr>
            <w:ins w:id="341" w:author="Suhwan Lim" w:date="2020-02-12T17:51:00Z">
              <w:r w:rsidRPr="001F078B">
                <w:rPr>
                  <w:lang w:eastAsia="en-GB"/>
                </w:rPr>
                <w:t>0</w:t>
              </w:r>
            </w:ins>
          </w:p>
        </w:tc>
      </w:tr>
      <w:tr w:rsidR="00E02B94" w:rsidRPr="001F078B" w:rsidTr="00E02B94">
        <w:trPr>
          <w:trHeight w:val="290"/>
          <w:ins w:id="342" w:author="Suhwan Lim" w:date="2020-02-12T17:51:00Z"/>
        </w:trPr>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43" w:author="Suhwan Lim" w:date="2020-02-12T17:51:00Z"/>
                <w:lang w:eastAsia="en-GB"/>
              </w:rPr>
            </w:pPr>
          </w:p>
        </w:tc>
        <w:tc>
          <w:tcPr>
            <w:tcW w:w="1357" w:type="dxa"/>
            <w:vMerge/>
            <w:tcBorders>
              <w:left w:val="single" w:sz="4" w:space="0" w:color="auto"/>
              <w:right w:val="single" w:sz="4" w:space="0" w:color="auto"/>
            </w:tcBorders>
            <w:vAlign w:val="center"/>
            <w:hideMark/>
          </w:tcPr>
          <w:p w:rsidR="00E02B94" w:rsidRPr="001F078B" w:rsidRDefault="00E02B94" w:rsidP="00705276">
            <w:pPr>
              <w:pStyle w:val="TAC"/>
              <w:keepNext w:val="0"/>
              <w:rPr>
                <w:ins w:id="344"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9354AF" w:rsidRDefault="00E02B94" w:rsidP="00705276">
            <w:pPr>
              <w:pStyle w:val="TAC"/>
              <w:keepNext w:val="0"/>
              <w:rPr>
                <w:ins w:id="345" w:author="Suhwan Lim" w:date="2020-02-12T17:51:00Z"/>
                <w:rFonts w:eastAsia="맑은 고딕"/>
                <w:lang w:eastAsia="ko-KR"/>
              </w:rPr>
            </w:pPr>
            <w:ins w:id="346" w:author="Suhwan Lim" w:date="2020-02-12T17:51:00Z">
              <w:r>
                <w:rPr>
                  <w:rFonts w:eastAsia="맑은 고딕" w:hint="eastAsia"/>
                  <w:lang w:eastAsia="ko-KR"/>
                </w:rPr>
                <w:t>20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47" w:author="Suhwan Lim" w:date="2020-02-12T17:51:00Z"/>
                <w:lang w:eastAsia="en-GB"/>
              </w:rPr>
            </w:pPr>
            <w:ins w:id="348"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49"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50"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51" w:author="Suhwan Lim" w:date="2020-02-12T17:51:00Z"/>
                <w:lang w:eastAsia="en-GB"/>
              </w:rPr>
            </w:pPr>
          </w:p>
        </w:tc>
      </w:tr>
      <w:tr w:rsidR="00E02B94" w:rsidRPr="001F078B" w:rsidTr="00E02B94">
        <w:trPr>
          <w:trHeight w:val="290"/>
          <w:ins w:id="352"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53"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54"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55"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56" w:author="Suhwan Lim" w:date="2020-02-12T17:51:00Z"/>
                <w:lang w:eastAsia="en-GB"/>
              </w:rPr>
            </w:pPr>
            <w:ins w:id="357"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58" w:author="Suhwan Lim" w:date="2020-02-12T17:51:00Z"/>
                <w:lang w:eastAsia="en-GB"/>
              </w:rPr>
            </w:pPr>
            <w:ins w:id="359" w:author="Suhwan Lim" w:date="2020-02-12T17:51:00Z">
              <w:r>
                <w:rPr>
                  <w:lang w:eastAsia="en-GB"/>
                </w:rPr>
                <w:t>10</w:t>
              </w:r>
            </w:ins>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60" w:author="Suhwan Lim" w:date="2020-02-12T17:51:00Z"/>
                <w:lang w:eastAsia="en-GB"/>
              </w:rPr>
            </w:pPr>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61" w:author="Suhwan Lim" w:date="2020-02-12T17:51:00Z"/>
                <w:lang w:eastAsia="en-GB"/>
              </w:rPr>
            </w:pPr>
          </w:p>
        </w:tc>
      </w:tr>
      <w:tr w:rsidR="00E02B94" w:rsidRPr="001F078B" w:rsidTr="00E02B94">
        <w:trPr>
          <w:trHeight w:val="290"/>
          <w:ins w:id="362"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63"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64"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65"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66" w:author="Suhwan Lim" w:date="2020-02-12T17:51:00Z"/>
                <w:lang w:eastAsia="en-GB"/>
              </w:rPr>
            </w:pPr>
            <w:ins w:id="367"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68" w:author="Suhwan Lim" w:date="2020-02-12T17:51:00Z"/>
                <w:lang w:eastAsia="en-GB"/>
              </w:rPr>
            </w:pPr>
            <w:ins w:id="369" w:author="Suhwan Lim" w:date="2020-02-12T17:51: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70" w:author="Suhwan Lim" w:date="2020-02-12T17:51:00Z"/>
                <w:lang w:eastAsia="en-GB"/>
              </w:rPr>
            </w:pPr>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71" w:author="Suhwan Lim" w:date="2020-02-12T17:51:00Z"/>
                <w:lang w:eastAsia="en-GB"/>
              </w:rPr>
            </w:pPr>
          </w:p>
        </w:tc>
      </w:tr>
      <w:tr w:rsidR="00DC586F" w:rsidRPr="001F078B" w:rsidTr="00DC586F">
        <w:trPr>
          <w:trHeight w:val="290"/>
          <w:ins w:id="372"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vAlign w:val="center"/>
          </w:tcPr>
          <w:p w:rsidR="00DC586F" w:rsidRPr="001F078B" w:rsidRDefault="00DC586F" w:rsidP="00DC586F">
            <w:pPr>
              <w:pStyle w:val="TAN"/>
              <w:rPr>
                <w:ins w:id="373" w:author="Suhwan Lim" w:date="2020-02-12T16:40:00Z"/>
                <w:rFonts w:ascii="Calibri" w:hAnsi="Calibri" w:cs="Calibri"/>
                <w:sz w:val="22"/>
                <w:szCs w:val="22"/>
                <w:lang w:eastAsia="en-GB"/>
              </w:rPr>
            </w:pPr>
            <w:ins w:id="374" w:author="Suhwan Lim" w:date="2020-02-12T16:40:00Z">
              <w:r w:rsidRPr="001F078B">
                <w:t>NOTE 1:</w:t>
              </w:r>
              <w:r w:rsidRPr="001F078B">
                <w:tab/>
              </w:r>
            </w:ins>
            <w:ins w:id="375" w:author="Suhwan Lim" w:date="2020-02-12T17:53:00Z">
              <w:r w:rsidR="00E02B94">
                <w:rPr>
                  <w:lang w:eastAsia="en-GB"/>
                </w:rPr>
                <w:t>The EN-V2X UE only allow single SL transmission between Band 47 and NR band n47.</w:t>
              </w:r>
            </w:ins>
          </w:p>
        </w:tc>
      </w:tr>
    </w:tbl>
    <w:p w:rsidR="00DC586F" w:rsidRDefault="00DC586F" w:rsidP="00AB698B">
      <w:pPr>
        <w:rPr>
          <w:ins w:id="376" w:author="Suhwan Lim" w:date="2020-03-31T15:16:00Z"/>
        </w:rPr>
      </w:pPr>
    </w:p>
    <w:p w:rsidR="00C205D1" w:rsidRPr="00D03C14" w:rsidRDefault="00C205D1" w:rsidP="00C205D1">
      <w:pPr>
        <w:pStyle w:val="30"/>
        <w:rPr>
          <w:ins w:id="377" w:author="Suhwan Lim" w:date="2020-03-31T15:16:00Z"/>
          <w:lang w:val="sv-FI"/>
        </w:rPr>
      </w:pPr>
      <w:ins w:id="378" w:author="Suhwan Lim" w:date="2020-03-31T15:16:00Z">
        <w:r>
          <w:rPr>
            <w:lang w:val="sv-FI"/>
          </w:rPr>
          <w:t>5.3E.3</w:t>
        </w:r>
        <w:r w:rsidRPr="00D03C14">
          <w:rPr>
            <w:lang w:val="sv-FI"/>
          </w:rPr>
          <w:tab/>
        </w:r>
        <w:r>
          <w:rPr>
            <w:lang w:val="sv-FI"/>
          </w:rPr>
          <w:t>Inter</w:t>
        </w:r>
        <w:r w:rsidRPr="00D03C14">
          <w:rPr>
            <w:lang w:val="sv-FI"/>
          </w:rPr>
          <w:t>-band EN</w:t>
        </w:r>
      </w:ins>
      <w:ins w:id="379" w:author="Suhwan Lim" w:date="2020-03-31T15:18:00Z">
        <w:r>
          <w:rPr>
            <w:lang w:val="sv-FI"/>
          </w:rPr>
          <w:t>-</w:t>
        </w:r>
      </w:ins>
      <w:ins w:id="380" w:author="Suhwan Lim" w:date="2020-03-31T15:16:00Z">
        <w:r>
          <w:rPr>
            <w:lang w:val="sv-FI"/>
          </w:rPr>
          <w:t>V2X</w:t>
        </w:r>
        <w:r w:rsidRPr="00D03C14">
          <w:rPr>
            <w:lang w:val="sv-FI"/>
          </w:rPr>
          <w:t xml:space="preserve"> in FR1</w:t>
        </w:r>
      </w:ins>
    </w:p>
    <w:p w:rsidR="00C205D1" w:rsidRPr="00F64DBD" w:rsidRDefault="00C205D1" w:rsidP="00C205D1">
      <w:pPr>
        <w:rPr>
          <w:ins w:id="381" w:author="Suhwan Lim" w:date="2020-03-31T15:22:00Z"/>
        </w:rPr>
      </w:pPr>
      <w:ins w:id="382" w:author="Suhwan Lim" w:date="2020-03-31T15:16:00Z">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 xml:space="preserve">R V2X UE, </w:t>
        </w:r>
      </w:ins>
      <w:ins w:id="383" w:author="Suhwan Lim" w:date="2020-03-31T15:22:00Z">
        <w:r>
          <w:rPr>
            <w:rFonts w:eastAsia="Times New Roman"/>
            <w:lang w:eastAsia="ko-KR"/>
          </w:rPr>
          <w:t>t</w:t>
        </w:r>
        <w:r w:rsidRPr="001F078B">
          <w:t xml:space="preserve">he </w:t>
        </w:r>
      </w:ins>
      <w:ins w:id="384" w:author="Suhwan Lim" w:date="2020-03-31T15:24:00Z">
        <w:r>
          <w:t xml:space="preserve">each </w:t>
        </w:r>
      </w:ins>
      <w:ins w:id="385" w:author="Suhwan Lim" w:date="2020-03-31T15:22:00Z">
        <w:r w:rsidRPr="001F078B">
          <w:t xml:space="preserve">channel </w:t>
        </w:r>
        <w:r>
          <w:t xml:space="preserve">bandwidth </w:t>
        </w:r>
        <w:r w:rsidRPr="001F078B">
          <w:t>for int</w:t>
        </w:r>
        <w:r>
          <w:t>er</w:t>
        </w:r>
        <w:r w:rsidRPr="001F078B">
          <w:t xml:space="preserve">-band </w:t>
        </w:r>
        <w:r>
          <w:t>EN-V2X</w:t>
        </w:r>
        <w:r w:rsidRPr="001F078B">
          <w:t xml:space="preserve"> operations in FR1 is specified in TS</w:t>
        </w:r>
        <w:r>
          <w:t xml:space="preserve"> 36.101 [4] and TS 38.101-1 [2]</w:t>
        </w:r>
        <w:r w:rsidRPr="001F078B">
          <w:t>, respectively.</w:t>
        </w:r>
      </w:ins>
    </w:p>
    <w:p w:rsidR="00C205D1" w:rsidRPr="00C205D1" w:rsidRDefault="00C205D1" w:rsidP="00AB698B">
      <w:pPr>
        <w:rPr>
          <w:ins w:id="386" w:author="Suhwan Lim" w:date="2020-02-12T12:52:00Z"/>
        </w:rPr>
      </w:pPr>
    </w:p>
    <w:p w:rsidR="00F64DBD" w:rsidRPr="001F078B" w:rsidRDefault="00F64DBD" w:rsidP="00F64DBD">
      <w:pPr>
        <w:pStyle w:val="2"/>
      </w:pPr>
      <w:bookmarkStart w:id="387" w:name="_Toc21351510"/>
      <w:bookmarkStart w:id="388" w:name="_Toc29807092"/>
      <w:r w:rsidRPr="001F078B">
        <w:t>5.4</w:t>
      </w:r>
      <w:r w:rsidRPr="001F078B">
        <w:tab/>
        <w:t>Void</w:t>
      </w:r>
      <w:bookmarkEnd w:id="387"/>
      <w:bookmarkEnd w:id="388"/>
    </w:p>
    <w:p w:rsidR="00F64DBD" w:rsidRPr="001F078B" w:rsidRDefault="00F64DBD" w:rsidP="00F64DBD">
      <w:pPr>
        <w:pStyle w:val="2"/>
      </w:pPr>
      <w:bookmarkStart w:id="389" w:name="_Toc21351511"/>
      <w:bookmarkStart w:id="390" w:name="_Toc29807093"/>
      <w:r w:rsidRPr="001F078B">
        <w:t>5.4A</w:t>
      </w:r>
      <w:r w:rsidRPr="001F078B">
        <w:tab/>
        <w:t>Channel arrangement for CA</w:t>
      </w:r>
      <w:bookmarkEnd w:id="389"/>
      <w:bookmarkEnd w:id="390"/>
    </w:p>
    <w:p w:rsidR="00F64DBD" w:rsidRPr="001F078B" w:rsidRDefault="00F64DBD" w:rsidP="00F64DBD">
      <w:r w:rsidRPr="001F078B">
        <w:t>The channel arrangement for CA operations in FR1 and FR2 as specified in TS 38.101-1 [2] and TS 38.101-2 [3], respectively.</w:t>
      </w:r>
    </w:p>
    <w:p w:rsidR="00F64DBD" w:rsidRPr="001F078B" w:rsidRDefault="00F64DBD" w:rsidP="00F64DBD">
      <w:pPr>
        <w:pStyle w:val="2"/>
      </w:pPr>
      <w:bookmarkStart w:id="391" w:name="_Toc21351512"/>
      <w:bookmarkStart w:id="392" w:name="_Toc29807094"/>
      <w:r w:rsidRPr="001F078B">
        <w:lastRenderedPageBreak/>
        <w:t>5.4B</w:t>
      </w:r>
      <w:r w:rsidRPr="001F078B">
        <w:tab/>
        <w:t>Channel arrangement for DC</w:t>
      </w:r>
      <w:bookmarkEnd w:id="391"/>
      <w:bookmarkEnd w:id="392"/>
    </w:p>
    <w:p w:rsidR="00F64DBD" w:rsidRPr="001F078B" w:rsidRDefault="00F64DBD" w:rsidP="00F64DBD">
      <w:r w:rsidRPr="001F078B">
        <w:t>The channel arrangement for intra-band EN-DC operations in FR1 is specified in TS 36.101 [4] and TS 38.101-1 [2</w:t>
      </w:r>
      <w:proofErr w:type="gramStart"/>
      <w:r w:rsidRPr="001F078B">
        <w:t>] ,</w:t>
      </w:r>
      <w:proofErr w:type="gramEnd"/>
      <w:r w:rsidRPr="001F078B">
        <w:t xml:space="preserve"> respectively.</w:t>
      </w:r>
    </w:p>
    <w:p w:rsidR="00F64DBD" w:rsidRPr="001F078B" w:rsidRDefault="00F64DBD" w:rsidP="00F64DBD">
      <w:pPr>
        <w:pStyle w:val="30"/>
      </w:pPr>
      <w:bookmarkStart w:id="393" w:name="_Toc21351513"/>
      <w:bookmarkStart w:id="394" w:name="_Toc29807095"/>
      <w:r w:rsidRPr="001F078B">
        <w:t>5.4B.1</w:t>
      </w:r>
      <w:r w:rsidRPr="001F078B">
        <w:tab/>
        <w:t>Channel spacing for intra-band EN-DC carriers</w:t>
      </w:r>
      <w:bookmarkEnd w:id="393"/>
      <w:bookmarkEnd w:id="394"/>
    </w:p>
    <w:p w:rsidR="00F64DBD" w:rsidRPr="001F078B" w:rsidRDefault="00F64DBD" w:rsidP="00F64DBD">
      <w:pPr>
        <w:rPr>
          <w:rFonts w:eastAsia="Yu Mincho"/>
        </w:rPr>
      </w:pPr>
      <w:r w:rsidRPr="001F078B">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F64DBD" w:rsidRPr="001F078B" w:rsidRDefault="00F64DBD" w:rsidP="00F64DBD">
      <w:pPr>
        <w:pStyle w:val="B1"/>
      </w:pPr>
      <w:r w:rsidRPr="001F078B">
        <w:t>-</w:t>
      </w:r>
      <w:r w:rsidRPr="001F078B">
        <w:tab/>
        <w:t>For NR operating bands with 100 kHz channel raster,</w:t>
      </w:r>
    </w:p>
    <w:p w:rsidR="00F64DBD" w:rsidRPr="001F078B" w:rsidRDefault="00F64DBD" w:rsidP="00F64DBD">
      <w:pPr>
        <w:pStyle w:val="EQ"/>
        <w:jc w:val="center"/>
      </w:pPr>
      <w:r w:rsidRPr="001F078B">
        <w:t>Nominal Channel spacing = (BW</w:t>
      </w:r>
      <w:r w:rsidRPr="001F078B">
        <w:rPr>
          <w:vertAlign w:val="subscript"/>
        </w:rPr>
        <w:t>E-UTRA_Channel</w:t>
      </w:r>
      <w:r w:rsidRPr="001F078B">
        <w:t xml:space="preserve"> + BW</w:t>
      </w:r>
      <w:r w:rsidRPr="001F078B">
        <w:rPr>
          <w:vertAlign w:val="subscript"/>
        </w:rPr>
        <w:t>NR_Channel</w:t>
      </w:r>
      <w:r w:rsidRPr="001F078B">
        <w:t>)/2</w:t>
      </w:r>
    </w:p>
    <w:p w:rsidR="00F64DBD" w:rsidRPr="001F078B" w:rsidRDefault="00F64DBD" w:rsidP="00F64DBD">
      <w:pPr>
        <w:pStyle w:val="B1"/>
      </w:pPr>
      <w:r w:rsidRPr="001F078B">
        <w:t>-</w:t>
      </w:r>
      <w:r w:rsidRPr="001F078B">
        <w:tab/>
        <w:t>For NR operating bands with 15 kHz channel raster,</w:t>
      </w:r>
    </w:p>
    <w:p w:rsidR="00F64DBD" w:rsidRPr="001F078B" w:rsidRDefault="00F64DBD" w:rsidP="00F64DBD">
      <w:pPr>
        <w:pStyle w:val="EQ"/>
      </w:pPr>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p>
    <w:p w:rsidR="00F64DBD" w:rsidRPr="001F078B" w:rsidRDefault="00F64DBD" w:rsidP="00F64DBD">
      <w:pPr>
        <w:pStyle w:val="B1"/>
      </w:pPr>
      <w:r w:rsidRPr="001F078B">
        <w:t>-</w:t>
      </w:r>
      <w:r w:rsidRPr="001F078B">
        <w:tab/>
        <w:t>For NR operating bands with 30 kHz channel raster,</w:t>
      </w:r>
    </w:p>
    <w:p w:rsidR="00F64DBD" w:rsidRDefault="00F64DBD" w:rsidP="00F64DBD">
      <w:pPr>
        <w:pStyle w:val="B20"/>
        <w:rPr>
          <w:rFonts w:eastAsia="Yu Mincho"/>
        </w:rPr>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rsidR="00F64DBD" w:rsidRDefault="00F64DBD" w:rsidP="00F64DBD">
      <w:pPr>
        <w:pStyle w:val="B20"/>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-10 kHz, 0 kHz, 10 kHz} for ∆</w:t>
      </w:r>
      <w:proofErr w:type="spellStart"/>
      <w:r>
        <w:t>F</w:t>
      </w:r>
      <w:r>
        <w:rPr>
          <w:vertAlign w:val="subscript"/>
        </w:rPr>
        <w:t>Raster</w:t>
      </w:r>
      <w:proofErr w:type="spellEnd"/>
      <w:r>
        <w:t xml:space="preserve"> equals </w:t>
      </w:r>
      <w:r>
        <w:rPr>
          <w:rFonts w:hint="eastAsia"/>
          <w:lang w:val="en-US" w:eastAsia="zh-CN"/>
        </w:rPr>
        <w:t xml:space="preserve">to </w:t>
      </w:r>
      <w:r>
        <w:t>30 kHz</w:t>
      </w:r>
    </w:p>
    <w:p w:rsidR="00F64DBD" w:rsidRPr="006E2BE9" w:rsidRDefault="00F64DBD" w:rsidP="00F64DBD">
      <w:pPr>
        <w:pStyle w:val="EQ"/>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p>
    <w:p w:rsidR="00F27852" w:rsidRPr="00F64DBD" w:rsidRDefault="00F64DBD" w:rsidP="00F27852">
      <w:r w:rsidRPr="001F078B">
        <w:rPr>
          <w:rFonts w:eastAsia="Yu Mincho"/>
        </w:rPr>
        <w:t xml:space="preserve">For intra-band non-contiguous EN-DC the channel spacing between E-UTRA and NR carriers shall be larger than the nominal channel spacing defined in this </w:t>
      </w:r>
      <w:r>
        <w:rPr>
          <w:rFonts w:eastAsia="Yu Mincho"/>
        </w:rPr>
        <w:t>clause</w:t>
      </w:r>
      <w:r w:rsidRPr="001F078B">
        <w:rPr>
          <w:rFonts w:eastAsia="Yu Mincho"/>
        </w:rPr>
        <w:t>.</w:t>
      </w:r>
    </w:p>
    <w:p w:rsidR="00AB698B" w:rsidRPr="00E26E15"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F27852" w:rsidRDefault="00F27852" w:rsidP="00F27852"/>
    <w:p w:rsidR="00AB698B" w:rsidRDefault="00AB698B" w:rsidP="00AB698B">
      <w:pPr>
        <w:pStyle w:val="2"/>
      </w:pPr>
      <w:bookmarkStart w:id="395" w:name="_Toc21340748"/>
      <w:bookmarkStart w:id="396" w:name="_Toc29805195"/>
      <w:ins w:id="397" w:author="Suhwan Lim" w:date="2020-02-12T12:55:00Z">
        <w:r>
          <w:t>5.4E</w:t>
        </w:r>
        <w:r w:rsidRPr="00446013">
          <w:tab/>
          <w:t xml:space="preserve">Channel arrangement for </w:t>
        </w:r>
      </w:ins>
      <w:bookmarkEnd w:id="395"/>
      <w:bookmarkEnd w:id="396"/>
      <w:ins w:id="398" w:author="Suhwan Lim" w:date="2020-02-12T14:50:00Z">
        <w:r w:rsidR="00F64DBD">
          <w:t>EN-V2X</w:t>
        </w:r>
        <w:r w:rsidR="00C51F1E">
          <w:t xml:space="preserve"> operation</w:t>
        </w:r>
      </w:ins>
      <w:ins w:id="399" w:author="Suhwan Lim" w:date="2020-02-12T12:55:00Z">
        <w:r>
          <w:t xml:space="preserve"> </w:t>
        </w:r>
      </w:ins>
      <w:ins w:id="400" w:author="Suhwan Lim" w:date="2020-02-13T17:34:00Z">
        <w:r w:rsidR="009E0978">
          <w:t>in FR1</w:t>
        </w:r>
      </w:ins>
    </w:p>
    <w:p w:rsidR="00F64DBD" w:rsidRDefault="00F64DBD" w:rsidP="00F64DBD">
      <w:pPr>
        <w:rPr>
          <w:ins w:id="401" w:author="Suhwan Lim" w:date="2020-03-31T15:28:00Z"/>
        </w:rPr>
      </w:pPr>
      <w:ins w:id="402" w:author="Suhwan Lim" w:date="2020-02-13T10:24:00Z">
        <w:r w:rsidRPr="001F078B">
          <w:t>The channel arrangement for intra-band</w:t>
        </w:r>
      </w:ins>
      <w:ins w:id="403" w:author="Suhwan Lim" w:date="2020-03-31T15:28:00Z">
        <w:r w:rsidR="00C205D1">
          <w:t xml:space="preserve"> or inter-band</w:t>
        </w:r>
      </w:ins>
      <w:ins w:id="404" w:author="Suhwan Lim" w:date="2020-02-13T10:24:00Z">
        <w:r w:rsidRPr="001F078B">
          <w:t xml:space="preserve"> </w:t>
        </w:r>
        <w:r>
          <w:t>EN-V2X</w:t>
        </w:r>
        <w:r w:rsidRPr="001F078B">
          <w:t xml:space="preserve"> operations in FR1 is specified in TS</w:t>
        </w:r>
        <w:r w:rsidR="00C205D1">
          <w:t xml:space="preserve"> 36.101 [4] and TS 38.101-1 [2]</w:t>
        </w:r>
        <w:r w:rsidRPr="001F078B">
          <w:t>, respectively.</w:t>
        </w:r>
      </w:ins>
    </w:p>
    <w:p w:rsidR="00C205D1" w:rsidRPr="00C205D1" w:rsidRDefault="00C205D1" w:rsidP="00F64DBD">
      <w:pPr>
        <w:rPr>
          <w:ins w:id="405" w:author="Suhwan Lim" w:date="2020-02-12T12:55:00Z"/>
        </w:rPr>
      </w:pPr>
    </w:p>
    <w:p w:rsidR="00AB698B" w:rsidRPr="00446013" w:rsidRDefault="00F64DBD" w:rsidP="00AB698B">
      <w:pPr>
        <w:pStyle w:val="30"/>
        <w:rPr>
          <w:ins w:id="406" w:author="Suhwan Lim" w:date="2020-02-12T12:55:00Z"/>
          <w:rFonts w:eastAsia="Yu Mincho"/>
        </w:rPr>
      </w:pPr>
      <w:bookmarkStart w:id="407" w:name="_Toc21340749"/>
      <w:bookmarkStart w:id="408" w:name="_Toc29805196"/>
      <w:ins w:id="409" w:author="Suhwan Lim" w:date="2020-02-12T12:55:00Z">
        <w:r>
          <w:rPr>
            <w:rFonts w:eastAsia="Yu Mincho"/>
          </w:rPr>
          <w:t>5.4E</w:t>
        </w:r>
        <w:r w:rsidR="00AB698B" w:rsidRPr="00446013">
          <w:rPr>
            <w:rFonts w:eastAsia="Yu Mincho"/>
          </w:rPr>
          <w:t>.1</w:t>
        </w:r>
        <w:r w:rsidR="00AB698B" w:rsidRPr="00446013">
          <w:rPr>
            <w:rFonts w:eastAsia="Yu Mincho"/>
          </w:rPr>
          <w:tab/>
        </w:r>
        <w:r w:rsidR="00AB698B" w:rsidRPr="00446013">
          <w:rPr>
            <w:rFonts w:eastAsia="Yu Mincho" w:hint="eastAsia"/>
          </w:rPr>
          <w:t xml:space="preserve">Channel </w:t>
        </w:r>
        <w:r w:rsidR="00AB698B" w:rsidRPr="00446013">
          <w:rPr>
            <w:rFonts w:eastAsia="Yu Mincho"/>
          </w:rPr>
          <w:t>s</w:t>
        </w:r>
        <w:r w:rsidR="00AB698B" w:rsidRPr="00446013">
          <w:rPr>
            <w:rFonts w:eastAsia="Yu Mincho" w:hint="eastAsia"/>
          </w:rPr>
          <w:t>pacing</w:t>
        </w:r>
        <w:bookmarkEnd w:id="407"/>
        <w:bookmarkEnd w:id="408"/>
      </w:ins>
    </w:p>
    <w:p w:rsidR="00AB698B" w:rsidRPr="00446013" w:rsidRDefault="00AB698B" w:rsidP="00F64DBD">
      <w:pPr>
        <w:rPr>
          <w:ins w:id="410" w:author="Suhwan Lim" w:date="2020-02-12T12:55:00Z"/>
          <w:rFonts w:eastAsia="Yu Mincho"/>
          <w:lang w:val="en-US" w:eastAsia="zh-CN"/>
        </w:rPr>
      </w:pPr>
      <w:ins w:id="411" w:author="Suhwan Lim" w:date="2020-02-12T12:55:00Z">
        <w:r w:rsidRPr="00446013">
          <w:rPr>
            <w:rFonts w:hint="eastAsia"/>
          </w:rPr>
          <w:t>For intra-band contiguous</w:t>
        </w:r>
      </w:ins>
      <w:ins w:id="412" w:author="Suhwan Lim" w:date="2020-02-13T11:13:00Z">
        <w:r w:rsidR="009274BA">
          <w:t xml:space="preserve"> or non-contiguous </w:t>
        </w:r>
      </w:ins>
      <w:ins w:id="413" w:author="Suhwan Lim" w:date="2020-02-12T12:55:00Z">
        <w:r w:rsidRPr="00446013">
          <w:rPr>
            <w:rFonts w:hint="eastAsia"/>
          </w:rPr>
          <w:t xml:space="preserve"> </w:t>
        </w:r>
      </w:ins>
      <w:ins w:id="414" w:author="Suhwan Lim" w:date="2020-02-13T10:25:00Z">
        <w:r w:rsidR="00F64DBD">
          <w:t>EN-V2X operation</w:t>
        </w:r>
      </w:ins>
      <w:ins w:id="415" w:author="Suhwan Lim" w:date="2020-02-12T12:55:00Z">
        <w:r w:rsidRPr="00446013">
          <w:rPr>
            <w:rFonts w:hint="eastAsia"/>
          </w:rPr>
          <w:t xml:space="preserve"> with two </w:t>
        </w:r>
      </w:ins>
      <w:ins w:id="416" w:author="Suhwan Lim" w:date="2020-02-13T10:29:00Z">
        <w:r w:rsidR="00F64DBD">
          <w:t xml:space="preserve">or more </w:t>
        </w:r>
      </w:ins>
      <w:ins w:id="417" w:author="Suhwan Lim" w:date="2020-02-12T12:55:00Z">
        <w:r w:rsidRPr="00446013">
          <w:rPr>
            <w:rFonts w:hint="eastAsia"/>
          </w:rPr>
          <w:t xml:space="preserve">component carriers, the </w:t>
        </w:r>
      </w:ins>
      <w:ins w:id="418" w:author="Suhwan Lim" w:date="2020-02-13T10:25:00Z">
        <w:r w:rsidR="00F64DBD">
          <w:t xml:space="preserve">each </w:t>
        </w:r>
      </w:ins>
      <w:ins w:id="419" w:author="Suhwan Lim" w:date="2020-02-12T12:55:00Z">
        <w:r w:rsidRPr="00446013">
          <w:rPr>
            <w:rFonts w:hint="eastAsia"/>
          </w:rPr>
          <w:t xml:space="preserve">nominal channel spacing </w:t>
        </w:r>
      </w:ins>
      <w:ins w:id="420" w:author="Suhwan Lim" w:date="2020-02-13T10:26:00Z">
        <w:r w:rsidR="00F64DBD">
          <w:t xml:space="preserve">of E-UTRA V2X carrier or </w:t>
        </w:r>
      </w:ins>
      <w:ins w:id="421" w:author="Suhwan Lim" w:date="2020-02-12T12:55:00Z">
        <w:r w:rsidRPr="00446013">
          <w:rPr>
            <w:rFonts w:eastAsia="SimSun" w:hint="eastAsia"/>
            <w:lang w:val="en-US" w:eastAsia="zh-CN"/>
          </w:rPr>
          <w:t>NR</w:t>
        </w:r>
        <w:r w:rsidRPr="00446013">
          <w:rPr>
            <w:rFonts w:hint="eastAsia"/>
          </w:rPr>
          <w:t xml:space="preserve"> </w:t>
        </w:r>
      </w:ins>
      <w:ins w:id="422" w:author="Suhwan Lim" w:date="2020-02-13T10:26:00Z">
        <w:r w:rsidR="00F64DBD">
          <w:t>V2X carrier</w:t>
        </w:r>
      </w:ins>
      <w:ins w:id="423" w:author="Suhwan Lim" w:date="2020-02-13T10:27:00Z">
        <w:r w:rsidR="00F64DBD">
          <w:t xml:space="preserve"> </w:t>
        </w:r>
      </w:ins>
      <w:ins w:id="424" w:author="Suhwan Lim" w:date="2020-02-12T12:55:00Z">
        <w:r w:rsidRPr="00446013">
          <w:rPr>
            <w:rFonts w:hint="eastAsia"/>
          </w:rPr>
          <w:t xml:space="preserve">is </w:t>
        </w:r>
      </w:ins>
      <w:ins w:id="425" w:author="Suhwan Lim" w:date="2020-02-13T10:27:00Z">
        <w:r w:rsidR="00F64DBD">
          <w:t xml:space="preserve">applied, respectively </w:t>
        </w:r>
      </w:ins>
    </w:p>
    <w:p w:rsidR="00F27852" w:rsidRDefault="00F27852" w:rsidP="00F27852">
      <w:pPr>
        <w:rPr>
          <w:ins w:id="426" w:author="Suhwan Lim" w:date="2020-02-13T11:15:00Z"/>
        </w:rPr>
      </w:pPr>
    </w:p>
    <w:p w:rsidR="009274BA" w:rsidRPr="001C0CC4" w:rsidRDefault="009274BA" w:rsidP="009274BA">
      <w:pPr>
        <w:pStyle w:val="30"/>
        <w:ind w:left="0" w:firstLine="0"/>
        <w:rPr>
          <w:ins w:id="427" w:author="Suhwan Lim" w:date="2020-02-13T11:15:00Z"/>
        </w:rPr>
      </w:pPr>
      <w:bookmarkStart w:id="428" w:name="_Toc21344209"/>
      <w:bookmarkStart w:id="429" w:name="_Toc29801693"/>
      <w:bookmarkStart w:id="430" w:name="_Toc29802117"/>
      <w:bookmarkStart w:id="431" w:name="_Toc29802742"/>
      <w:ins w:id="432" w:author="Suhwan Lim" w:date="2020-02-13T11:15:00Z">
        <w:r w:rsidRPr="001C0CC4">
          <w:t>5.4</w:t>
        </w:r>
        <w:r>
          <w:t>E</w:t>
        </w:r>
        <w:r w:rsidRPr="001C0CC4">
          <w:t>.2</w:t>
        </w:r>
        <w:r w:rsidRPr="001C0CC4">
          <w:tab/>
        </w:r>
      </w:ins>
      <w:ins w:id="433" w:author="Suhwan Lim" w:date="2020-02-13T11:16:00Z">
        <w:r>
          <w:tab/>
        </w:r>
      </w:ins>
      <w:ins w:id="434" w:author="Suhwan Lim" w:date="2020-02-13T11:15:00Z">
        <w:r w:rsidRPr="001C0CC4">
          <w:rPr>
            <w:rFonts w:hint="eastAsia"/>
          </w:rPr>
          <w:t xml:space="preserve">Channel </w:t>
        </w:r>
        <w:r w:rsidRPr="001C0CC4">
          <w:t>r</w:t>
        </w:r>
        <w:r w:rsidRPr="001C0CC4">
          <w:rPr>
            <w:rFonts w:hint="eastAsia"/>
          </w:rPr>
          <w:t>aster</w:t>
        </w:r>
        <w:bookmarkEnd w:id="428"/>
        <w:bookmarkEnd w:id="429"/>
        <w:bookmarkEnd w:id="430"/>
        <w:bookmarkEnd w:id="431"/>
      </w:ins>
    </w:p>
    <w:p w:rsidR="009274BA" w:rsidRPr="00446013" w:rsidRDefault="009274BA" w:rsidP="009274BA">
      <w:pPr>
        <w:rPr>
          <w:ins w:id="435" w:author="Suhwan Lim" w:date="2020-02-13T11:16:00Z"/>
          <w:rFonts w:eastAsia="Yu Mincho"/>
          <w:lang w:val="en-US" w:eastAsia="zh-CN"/>
        </w:rPr>
      </w:pPr>
      <w:ins w:id="436" w:author="Suhwan Lim" w:date="2020-02-13T11:16:00Z">
        <w:r w:rsidRPr="00446013">
          <w:rPr>
            <w:rFonts w:hint="eastAsia"/>
          </w:rPr>
          <w:t>For intra-band contiguous</w:t>
        </w:r>
        <w:r>
          <w:t xml:space="preserve"> or non-contiguous EN-V2X operation</w:t>
        </w:r>
        <w:r w:rsidRPr="00446013">
          <w:rPr>
            <w:rFonts w:hint="eastAsia"/>
          </w:rPr>
          <w:t xml:space="preserve"> with two </w:t>
        </w:r>
        <w:r>
          <w:t xml:space="preserve">or more </w:t>
        </w:r>
        <w:r w:rsidRPr="00446013">
          <w:rPr>
            <w:rFonts w:hint="eastAsia"/>
          </w:rPr>
          <w:t xml:space="preserve">component carriers, the </w:t>
        </w:r>
        <w:r>
          <w:t>each</w:t>
        </w:r>
        <w:r w:rsidRPr="00446013">
          <w:rPr>
            <w:rFonts w:hint="eastAsia"/>
          </w:rPr>
          <w:t xml:space="preserve"> channel </w:t>
        </w:r>
        <w:r>
          <w:t>raster</w:t>
        </w:r>
        <w:r w:rsidRPr="00446013">
          <w:rPr>
            <w:rFonts w:hint="eastAsia"/>
          </w:rPr>
          <w:t xml:space="preserve"> </w:t>
        </w:r>
        <w:r>
          <w:t>of E-UTRA V2X carrier</w:t>
        </w:r>
      </w:ins>
      <w:ins w:id="437" w:author="Suhwan Lim" w:date="2020-02-13T11:21:00Z">
        <w:r>
          <w:t xml:space="preserve"> or </w:t>
        </w:r>
        <w:r w:rsidRPr="00446013">
          <w:rPr>
            <w:rFonts w:eastAsia="SimSun" w:hint="eastAsia"/>
            <w:lang w:val="en-US" w:eastAsia="zh-CN"/>
          </w:rPr>
          <w:t>NR</w:t>
        </w:r>
        <w:r w:rsidRPr="00446013">
          <w:rPr>
            <w:rFonts w:hint="eastAsia"/>
          </w:rPr>
          <w:t xml:space="preserve"> </w:t>
        </w:r>
        <w:r>
          <w:t>V2X carrier</w:t>
        </w:r>
      </w:ins>
      <w:ins w:id="438" w:author="Suhwan Lim" w:date="2020-02-13T11:18:00Z">
        <w:r>
          <w:t xml:space="preserve"> is</w:t>
        </w:r>
      </w:ins>
      <w:ins w:id="439" w:author="Suhwan Lim" w:date="2020-02-13T11:16:00Z">
        <w:r w:rsidRPr="00446013">
          <w:rPr>
            <w:rFonts w:hint="eastAsia"/>
          </w:rPr>
          <w:t xml:space="preserve"> </w:t>
        </w:r>
        <w:r>
          <w:t>applied, respectively.</w:t>
        </w:r>
      </w:ins>
    </w:p>
    <w:p w:rsidR="009274BA" w:rsidRDefault="009274BA" w:rsidP="00F27852"/>
    <w:p w:rsidR="009274BA" w:rsidRPr="001F078B" w:rsidRDefault="009274BA" w:rsidP="009274BA">
      <w:pPr>
        <w:pStyle w:val="2"/>
      </w:pPr>
      <w:bookmarkStart w:id="440" w:name="_Toc21351514"/>
      <w:bookmarkStart w:id="441" w:name="_Toc29807096"/>
      <w:r w:rsidRPr="001F078B">
        <w:lastRenderedPageBreak/>
        <w:t>5.5</w:t>
      </w:r>
      <w:r w:rsidRPr="001F078B">
        <w:tab/>
        <w:t>Configuration</w:t>
      </w:r>
      <w:bookmarkEnd w:id="440"/>
      <w:bookmarkEnd w:id="441"/>
    </w:p>
    <w:p w:rsidR="009274BA" w:rsidRPr="001F078B" w:rsidRDefault="009274BA" w:rsidP="009274BA">
      <w:pPr>
        <w:pStyle w:val="2"/>
      </w:pPr>
      <w:bookmarkStart w:id="442" w:name="_Toc21351515"/>
      <w:bookmarkStart w:id="443" w:name="_Toc29807097"/>
      <w:r w:rsidRPr="001F078B">
        <w:t>5.5A</w:t>
      </w:r>
      <w:r w:rsidRPr="001F078B">
        <w:tab/>
        <w:t>Configuration for CA</w:t>
      </w:r>
      <w:bookmarkEnd w:id="442"/>
      <w:bookmarkEnd w:id="443"/>
    </w:p>
    <w:p w:rsidR="009274BA" w:rsidRPr="001F078B" w:rsidRDefault="009274BA" w:rsidP="009274BA">
      <w:pPr>
        <w:pStyle w:val="40"/>
        <w:rPr>
          <w:lang w:val="en-US" w:eastAsia="zh-CN"/>
        </w:rPr>
      </w:pPr>
      <w:bookmarkStart w:id="444" w:name="_Toc21351516"/>
      <w:bookmarkStart w:id="445"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444"/>
      <w:bookmarkEnd w:id="445"/>
    </w:p>
    <w:p w:rsidR="009274BA" w:rsidRPr="001F078B" w:rsidRDefault="009274BA" w:rsidP="009274BA">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9274BA" w:rsidRPr="00E26E15" w:rsidRDefault="009274BA" w:rsidP="009274B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F27852" w:rsidRDefault="00F27852" w:rsidP="00F27852"/>
    <w:p w:rsidR="00705276" w:rsidRPr="001F078B" w:rsidRDefault="00705276" w:rsidP="00705276">
      <w:pPr>
        <w:pStyle w:val="2"/>
        <w:rPr>
          <w:ins w:id="446" w:author="Suhwan Lim" w:date="2020-02-13T11:23:00Z"/>
        </w:rPr>
      </w:pPr>
      <w:bookmarkStart w:id="447" w:name="_Toc21351517"/>
      <w:bookmarkStart w:id="448" w:name="_Toc29807099"/>
      <w:ins w:id="449" w:author="Suhwan Lim" w:date="2020-02-13T11:23:00Z">
        <w:r w:rsidRPr="001F078B">
          <w:t>5.5</w:t>
        </w:r>
      </w:ins>
      <w:ins w:id="450" w:author="Suhwan Lim" w:date="2020-02-13T11:24:00Z">
        <w:r>
          <w:t>E</w:t>
        </w:r>
      </w:ins>
      <w:ins w:id="451" w:author="Suhwan Lim" w:date="2020-02-13T11:23:00Z">
        <w:r w:rsidRPr="001F078B">
          <w:tab/>
          <w:t xml:space="preserve">Configuration for </w:t>
        </w:r>
      </w:ins>
      <w:ins w:id="452" w:author="Suhwan Lim" w:date="2020-02-13T11:24:00Z">
        <w:r>
          <w:t>EN-V2X operation</w:t>
        </w:r>
      </w:ins>
      <w:bookmarkEnd w:id="447"/>
      <w:bookmarkEnd w:id="448"/>
    </w:p>
    <w:p w:rsidR="00705276" w:rsidRPr="001F078B" w:rsidRDefault="00705276" w:rsidP="00705276">
      <w:pPr>
        <w:pStyle w:val="30"/>
        <w:rPr>
          <w:ins w:id="453" w:author="Suhwan Lim" w:date="2020-02-13T11:23:00Z"/>
        </w:rPr>
      </w:pPr>
      <w:bookmarkStart w:id="454" w:name="_Toc21351518"/>
      <w:bookmarkStart w:id="455" w:name="_Toc29807100"/>
      <w:ins w:id="456" w:author="Suhwan Lim" w:date="2020-02-13T11:23:00Z">
        <w:r>
          <w:t>5.5E</w:t>
        </w:r>
        <w:r w:rsidRPr="001F078B">
          <w:t>.1</w:t>
        </w:r>
        <w:r w:rsidRPr="001F078B">
          <w:tab/>
          <w:t>General</w:t>
        </w:r>
        <w:bookmarkEnd w:id="454"/>
        <w:bookmarkEnd w:id="455"/>
      </w:ins>
    </w:p>
    <w:p w:rsidR="00705276" w:rsidRPr="001F078B" w:rsidRDefault="00705276" w:rsidP="00705276">
      <w:pPr>
        <w:rPr>
          <w:ins w:id="457" w:author="Suhwan Lim" w:date="2020-02-13T11:23:00Z"/>
        </w:rPr>
      </w:pPr>
      <w:ins w:id="458" w:author="Suhwan Lim" w:date="2020-02-13T11:23:00Z">
        <w:r w:rsidRPr="001F078B">
          <w:t xml:space="preserve">The operating bands and bandwidth classes are specified for </w:t>
        </w:r>
      </w:ins>
      <w:ins w:id="459" w:author="Suhwan Lim" w:date="2020-02-13T11:26:00Z">
        <w:r>
          <w:t xml:space="preserve">EN-V2X </w:t>
        </w:r>
      </w:ins>
      <w:ins w:id="460" w:author="Suhwan Lim" w:date="2020-02-13T11:23:00Z">
        <w:r w:rsidRPr="001F078B">
          <w:t>operation.</w:t>
        </w:r>
      </w:ins>
    </w:p>
    <w:p w:rsidR="00705276" w:rsidRPr="001F078B" w:rsidRDefault="00705276" w:rsidP="00705276">
      <w:pPr>
        <w:rPr>
          <w:ins w:id="461" w:author="Suhwan Lim" w:date="2020-02-13T11:23:00Z"/>
        </w:rPr>
      </w:pPr>
    </w:p>
    <w:p w:rsidR="00705276" w:rsidRPr="001F078B" w:rsidRDefault="00B333F7" w:rsidP="00705276">
      <w:pPr>
        <w:pStyle w:val="30"/>
        <w:rPr>
          <w:ins w:id="462" w:author="Suhwan Lim" w:date="2020-02-13T11:23:00Z"/>
        </w:rPr>
      </w:pPr>
      <w:bookmarkStart w:id="463" w:name="_Toc21351519"/>
      <w:bookmarkStart w:id="464" w:name="_Toc29807101"/>
      <w:ins w:id="465" w:author="Suhwan Lim" w:date="2020-02-13T11:23:00Z">
        <w:r>
          <w:t>5.5E</w:t>
        </w:r>
        <w:r w:rsidR="00705276" w:rsidRPr="001F078B">
          <w:t>.2</w:t>
        </w:r>
        <w:r w:rsidR="00705276" w:rsidRPr="001F078B">
          <w:tab/>
          <w:t>Intra-band contiguous EN-</w:t>
        </w:r>
        <w:bookmarkEnd w:id="463"/>
        <w:bookmarkEnd w:id="464"/>
        <w:r>
          <w:t>V2X operation</w:t>
        </w:r>
      </w:ins>
      <w:ins w:id="466" w:author="Suhwan Lim" w:date="2020-02-13T17:34:00Z">
        <w:r w:rsidR="009E0978">
          <w:t xml:space="preserve"> in FR1</w:t>
        </w:r>
      </w:ins>
    </w:p>
    <w:p w:rsidR="00705276" w:rsidRPr="001F078B" w:rsidRDefault="00B333F7" w:rsidP="00705276">
      <w:pPr>
        <w:pStyle w:val="TH"/>
        <w:rPr>
          <w:ins w:id="467" w:author="Suhwan Lim" w:date="2020-02-13T11:23:00Z"/>
        </w:rPr>
      </w:pPr>
      <w:ins w:id="468" w:author="Suhwan Lim" w:date="2020-02-13T11:23:00Z">
        <w:r>
          <w:t>Table 5.5E</w:t>
        </w:r>
        <w:r w:rsidR="00705276" w:rsidRPr="001F078B">
          <w:t>.2-1: Intra-band contiguous EN-</w:t>
        </w:r>
      </w:ins>
      <w:ins w:id="469" w:author="Suhwan Lim" w:date="2020-02-13T13:19:00Z">
        <w:r>
          <w:t>V2X</w:t>
        </w:r>
      </w:ins>
      <w:ins w:id="470" w:author="Suhwan Lim" w:date="2020-02-13T11:23:00Z">
        <w:r w:rsidR="00705276"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B333F7" w:rsidRPr="001F078B" w:rsidTr="001747CA">
        <w:trPr>
          <w:trHeight w:val="261"/>
          <w:jc w:val="center"/>
          <w:ins w:id="471" w:author="Suhwan Lim" w:date="2020-02-13T11:23:00Z"/>
        </w:trPr>
        <w:tc>
          <w:tcPr>
            <w:tcW w:w="1931" w:type="pct"/>
            <w:shd w:val="clear" w:color="auto" w:fill="auto"/>
            <w:vAlign w:val="center"/>
            <w:hideMark/>
          </w:tcPr>
          <w:p w:rsidR="00B333F7" w:rsidRPr="001F078B" w:rsidRDefault="00B333F7" w:rsidP="00705276">
            <w:pPr>
              <w:pStyle w:val="TAH"/>
              <w:rPr>
                <w:ins w:id="472" w:author="Suhwan Lim" w:date="2020-02-13T11:23:00Z"/>
                <w:lang w:val="en-US" w:eastAsia="fi-FI"/>
              </w:rPr>
            </w:pPr>
            <w:bookmarkStart w:id="473" w:name="_Hlk515953743"/>
            <w:ins w:id="474" w:author="Suhwan Lim" w:date="2020-02-13T11:23:00Z">
              <w:r>
                <w:rPr>
                  <w:lang w:val="en-US" w:eastAsia="fi-FI"/>
                </w:rPr>
                <w:t>EN-V2X</w:t>
              </w:r>
            </w:ins>
          </w:p>
          <w:p w:rsidR="00B333F7" w:rsidRPr="001F078B" w:rsidRDefault="00B333F7" w:rsidP="00705276">
            <w:pPr>
              <w:pStyle w:val="TAH"/>
              <w:rPr>
                <w:ins w:id="475" w:author="Suhwan Lim" w:date="2020-02-13T11:23:00Z"/>
                <w:lang w:val="en-US" w:eastAsia="fi-FI"/>
              </w:rPr>
            </w:pPr>
            <w:ins w:id="476" w:author="Suhwan Lim" w:date="2020-02-13T11:23:00Z">
              <w:r w:rsidRPr="001F078B">
                <w:rPr>
                  <w:lang w:val="en-US" w:eastAsia="fi-FI"/>
                </w:rPr>
                <w:t>configuration</w:t>
              </w:r>
            </w:ins>
          </w:p>
        </w:tc>
        <w:tc>
          <w:tcPr>
            <w:tcW w:w="3069" w:type="pct"/>
            <w:vAlign w:val="center"/>
          </w:tcPr>
          <w:p w:rsidR="00B333F7" w:rsidRPr="001F078B" w:rsidRDefault="00B333F7" w:rsidP="00601774">
            <w:pPr>
              <w:pStyle w:val="TAH"/>
              <w:rPr>
                <w:ins w:id="477" w:author="Suhwan Lim" w:date="2020-02-13T11:23:00Z"/>
                <w:rFonts w:cs="Arial"/>
                <w:bCs/>
                <w:szCs w:val="18"/>
                <w:lang w:eastAsia="fi-FI"/>
              </w:rPr>
            </w:pPr>
            <w:ins w:id="478" w:author="Suhwan Lim" w:date="2020-02-13T13:23:00Z">
              <w:r>
                <w:rPr>
                  <w:lang w:val="en-US" w:eastAsia="fi-FI"/>
                </w:rPr>
                <w:t>SL transmission</w:t>
              </w:r>
            </w:ins>
            <w:bookmarkEnd w:id="473"/>
          </w:p>
        </w:tc>
      </w:tr>
      <w:tr w:rsidR="00B333F7" w:rsidRPr="001F078B" w:rsidTr="001747CA">
        <w:trPr>
          <w:trHeight w:val="680"/>
          <w:jc w:val="center"/>
          <w:ins w:id="479" w:author="Suhwan Lim" w:date="2020-02-13T11:23:00Z"/>
        </w:trPr>
        <w:tc>
          <w:tcPr>
            <w:tcW w:w="1931" w:type="pct"/>
            <w:shd w:val="clear" w:color="auto" w:fill="auto"/>
            <w:noWrap/>
            <w:vAlign w:val="center"/>
          </w:tcPr>
          <w:p w:rsidR="00B333F7" w:rsidRPr="001F078B" w:rsidRDefault="00B333F7" w:rsidP="00705276">
            <w:pPr>
              <w:pStyle w:val="TAC"/>
              <w:rPr>
                <w:ins w:id="480" w:author="Suhwan Lim" w:date="2020-02-13T11:23:00Z"/>
                <w:lang w:val="fi-FI" w:eastAsia="fi-FI"/>
              </w:rPr>
            </w:pPr>
            <w:ins w:id="481" w:author="Suhwan Lim" w:date="2020-02-13T13:20:00Z">
              <w:r>
                <w:rPr>
                  <w:lang w:val="fi-FI" w:eastAsia="fi-FI"/>
                </w:rPr>
                <w:t>EN-V2X</w:t>
              </w:r>
            </w:ins>
            <w:ins w:id="482" w:author="Suhwan Lim" w:date="2020-02-13T11:23:00Z">
              <w:r>
                <w:rPr>
                  <w:lang w:val="fi-FI" w:eastAsia="fi-FI"/>
                </w:rPr>
                <w:t>_(n)</w:t>
              </w:r>
            </w:ins>
            <w:ins w:id="483" w:author="Suhwan Lim" w:date="2020-02-13T13:20:00Z">
              <w:r>
                <w:rPr>
                  <w:lang w:val="fi-FI" w:eastAsia="fi-FI"/>
                </w:rPr>
                <w:t>4</w:t>
              </w:r>
            </w:ins>
            <w:ins w:id="484" w:author="Suhwan Lim" w:date="2020-02-13T11:23:00Z">
              <w:r>
                <w:rPr>
                  <w:lang w:val="fi-FI" w:eastAsia="fi-FI"/>
                </w:rPr>
                <w:t>7</w:t>
              </w:r>
              <w:r w:rsidRPr="001F078B">
                <w:rPr>
                  <w:lang w:val="fi-FI" w:eastAsia="fi-FI"/>
                </w:rPr>
                <w:t>AA</w:t>
              </w:r>
            </w:ins>
          </w:p>
        </w:tc>
        <w:tc>
          <w:tcPr>
            <w:tcW w:w="3069" w:type="pct"/>
            <w:vAlign w:val="center"/>
          </w:tcPr>
          <w:p w:rsidR="00B333F7" w:rsidRPr="001F078B" w:rsidRDefault="00B333F7" w:rsidP="00B333F7">
            <w:pPr>
              <w:pStyle w:val="TAC"/>
              <w:rPr>
                <w:ins w:id="485" w:author="Suhwan Lim" w:date="2020-02-13T11:23:00Z"/>
                <w:lang w:val="fi-FI" w:eastAsia="fi-FI"/>
              </w:rPr>
            </w:pPr>
            <w:ins w:id="486" w:author="Suhwan Lim" w:date="2020-02-13T13:24:00Z">
              <w:r>
                <w:rPr>
                  <w:lang w:eastAsia="ja-JP"/>
                </w:rPr>
                <w:t>E-UTRA Band 47 or NR band n47</w:t>
              </w:r>
            </w:ins>
          </w:p>
        </w:tc>
      </w:tr>
      <w:tr w:rsidR="00705276" w:rsidRPr="001F078B" w:rsidTr="001747CA">
        <w:trPr>
          <w:trHeight w:val="288"/>
          <w:jc w:val="center"/>
          <w:ins w:id="487" w:author="Suhwan Lim" w:date="2020-02-13T11:23:00Z"/>
        </w:trPr>
        <w:tc>
          <w:tcPr>
            <w:tcW w:w="5000" w:type="pct"/>
            <w:gridSpan w:val="2"/>
            <w:shd w:val="clear" w:color="auto" w:fill="auto"/>
            <w:noWrap/>
            <w:vAlign w:val="center"/>
          </w:tcPr>
          <w:p w:rsidR="00705276" w:rsidRPr="00B333F7" w:rsidRDefault="00705276" w:rsidP="00B333F7">
            <w:pPr>
              <w:pStyle w:val="TAN"/>
              <w:rPr>
                <w:ins w:id="488" w:author="Suhwan Lim" w:date="2020-02-13T11:23:00Z"/>
                <w:lang w:eastAsia="fi-FI"/>
              </w:rPr>
            </w:pPr>
            <w:ins w:id="489" w:author="Suhwan Lim" w:date="2020-02-13T11:23:00Z">
              <w:r w:rsidRPr="001F078B">
                <w:rPr>
                  <w:rFonts w:cs="Arial"/>
                </w:rPr>
                <w:t>NOTE 1:</w:t>
              </w:r>
              <w:r w:rsidRPr="001F078B">
                <w:rPr>
                  <w:rFonts w:cs="Arial"/>
                </w:rPr>
                <w:tab/>
              </w:r>
            </w:ins>
            <w:ins w:id="490" w:author="Suhwan Lim" w:date="2020-02-13T13:25:00Z">
              <w:r w:rsidR="00B333F7">
                <w:rPr>
                  <w:lang w:eastAsia="en-GB"/>
                </w:rPr>
                <w:t>The EN-V2X UE only allow single SL transmission between Band 47 and NR band n47.</w:t>
              </w:r>
            </w:ins>
          </w:p>
        </w:tc>
      </w:tr>
    </w:tbl>
    <w:p w:rsidR="00705276" w:rsidRPr="001F078B" w:rsidRDefault="00705276" w:rsidP="00705276">
      <w:pPr>
        <w:rPr>
          <w:ins w:id="491" w:author="Suhwan Lim" w:date="2020-02-13T11:23:00Z"/>
        </w:rPr>
      </w:pPr>
    </w:p>
    <w:p w:rsidR="00705276" w:rsidRPr="001F078B" w:rsidRDefault="00B333F7" w:rsidP="00705276">
      <w:pPr>
        <w:pStyle w:val="30"/>
        <w:rPr>
          <w:ins w:id="492" w:author="Suhwan Lim" w:date="2020-02-13T11:23:00Z"/>
        </w:rPr>
      </w:pPr>
      <w:bookmarkStart w:id="493" w:name="_Toc21351520"/>
      <w:bookmarkStart w:id="494" w:name="_Toc29807102"/>
      <w:ins w:id="495" w:author="Suhwan Lim" w:date="2020-02-13T11:23:00Z">
        <w:r>
          <w:t>5.5E.3</w:t>
        </w:r>
        <w:r w:rsidR="00705276" w:rsidRPr="001F078B">
          <w:tab/>
          <w:t>Intra-band non-contiguous EN-</w:t>
        </w:r>
        <w:bookmarkEnd w:id="493"/>
        <w:bookmarkEnd w:id="494"/>
        <w:r>
          <w:t>V2X operation</w:t>
        </w:r>
      </w:ins>
      <w:ins w:id="496" w:author="Suhwan Lim" w:date="2020-02-13T17:34:00Z">
        <w:r w:rsidR="009E0978">
          <w:t xml:space="preserve"> in FR1</w:t>
        </w:r>
      </w:ins>
    </w:p>
    <w:p w:rsidR="00705276" w:rsidRPr="001F078B" w:rsidRDefault="00B333F7" w:rsidP="00705276">
      <w:pPr>
        <w:pStyle w:val="TH"/>
        <w:rPr>
          <w:ins w:id="497" w:author="Suhwan Lim" w:date="2020-02-13T11:23:00Z"/>
        </w:rPr>
      </w:pPr>
      <w:ins w:id="498" w:author="Suhwan Lim" w:date="2020-02-13T11:23:00Z">
        <w:r>
          <w:t>Table 5.5E</w:t>
        </w:r>
        <w:r w:rsidR="00705276" w:rsidRPr="001F078B">
          <w:t>.3-1:</w:t>
        </w:r>
        <w:r>
          <w:t xml:space="preserve"> Intra-band non-contiguous EN-V2X</w:t>
        </w:r>
        <w:r w:rsidR="00705276"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1747CA" w:rsidRPr="001F078B" w:rsidTr="001747CA">
        <w:trPr>
          <w:trHeight w:val="323"/>
          <w:jc w:val="center"/>
          <w:ins w:id="499" w:author="Suhwan Lim" w:date="2020-02-13T11:23:00Z"/>
        </w:trPr>
        <w:tc>
          <w:tcPr>
            <w:tcW w:w="3114" w:type="dxa"/>
            <w:shd w:val="clear" w:color="auto" w:fill="auto"/>
            <w:vAlign w:val="center"/>
            <w:hideMark/>
          </w:tcPr>
          <w:p w:rsidR="001747CA" w:rsidRPr="001F078B" w:rsidRDefault="001747CA" w:rsidP="001747CA">
            <w:pPr>
              <w:pStyle w:val="TAH"/>
              <w:rPr>
                <w:ins w:id="500" w:author="Suhwan Lim" w:date="2020-02-13T11:23:00Z"/>
                <w:lang w:val="en-US" w:eastAsia="fi-FI"/>
              </w:rPr>
            </w:pPr>
            <w:ins w:id="501" w:author="Suhwan Lim" w:date="2020-02-13T11:23:00Z">
              <w:r>
                <w:rPr>
                  <w:lang w:val="en-US" w:eastAsia="fi-FI"/>
                </w:rPr>
                <w:t>EN-V</w:t>
              </w:r>
            </w:ins>
            <w:ins w:id="502" w:author="Suhwan Lim" w:date="2020-02-13T13:32:00Z">
              <w:r>
                <w:rPr>
                  <w:lang w:val="en-US" w:eastAsia="fi-FI"/>
                </w:rPr>
                <w:t>2X</w:t>
              </w:r>
            </w:ins>
          </w:p>
          <w:p w:rsidR="001747CA" w:rsidRPr="001F078B" w:rsidRDefault="001747CA" w:rsidP="001747CA">
            <w:pPr>
              <w:pStyle w:val="TAH"/>
              <w:rPr>
                <w:ins w:id="503" w:author="Suhwan Lim" w:date="2020-02-13T11:23:00Z"/>
                <w:lang w:val="en-US" w:eastAsia="fi-FI"/>
              </w:rPr>
            </w:pPr>
            <w:ins w:id="504" w:author="Suhwan Lim" w:date="2020-02-13T11:23:00Z">
              <w:r w:rsidRPr="001F078B">
                <w:rPr>
                  <w:lang w:val="en-US" w:eastAsia="fi-FI"/>
                </w:rPr>
                <w:t>configuration</w:t>
              </w:r>
            </w:ins>
          </w:p>
        </w:tc>
        <w:tc>
          <w:tcPr>
            <w:tcW w:w="5812" w:type="dxa"/>
            <w:vAlign w:val="center"/>
          </w:tcPr>
          <w:p w:rsidR="001747CA" w:rsidRPr="001F078B" w:rsidRDefault="001747CA" w:rsidP="00601774">
            <w:pPr>
              <w:pStyle w:val="TAH"/>
              <w:rPr>
                <w:ins w:id="505" w:author="Suhwan Lim" w:date="2020-02-13T11:23:00Z"/>
                <w:rFonts w:cs="Arial"/>
                <w:bCs/>
                <w:szCs w:val="18"/>
                <w:lang w:eastAsia="fi-FI"/>
              </w:rPr>
            </w:pPr>
            <w:ins w:id="506" w:author="Suhwan Lim" w:date="2020-02-13T13:31:00Z">
              <w:r>
                <w:rPr>
                  <w:lang w:val="en-US" w:eastAsia="fi-FI"/>
                </w:rPr>
                <w:t>SL transmission</w:t>
              </w:r>
            </w:ins>
          </w:p>
        </w:tc>
      </w:tr>
      <w:tr w:rsidR="001747CA" w:rsidRPr="001F078B" w:rsidTr="001747CA">
        <w:trPr>
          <w:trHeight w:val="776"/>
          <w:jc w:val="center"/>
          <w:ins w:id="507" w:author="Suhwan Lim" w:date="2020-02-13T11:23:00Z"/>
        </w:trPr>
        <w:tc>
          <w:tcPr>
            <w:tcW w:w="3114" w:type="dxa"/>
            <w:shd w:val="clear" w:color="auto" w:fill="auto"/>
            <w:noWrap/>
            <w:vAlign w:val="center"/>
          </w:tcPr>
          <w:p w:rsidR="001747CA" w:rsidRPr="001F078B" w:rsidRDefault="001747CA" w:rsidP="001747CA">
            <w:pPr>
              <w:pStyle w:val="TAC"/>
              <w:rPr>
                <w:ins w:id="508" w:author="Suhwan Lim" w:date="2020-02-13T11:23:00Z"/>
                <w:lang w:val="fi-FI" w:eastAsia="fi-FI"/>
              </w:rPr>
            </w:pPr>
            <w:ins w:id="509" w:author="Suhwan Lim" w:date="2020-02-13T13:26:00Z">
              <w:r>
                <w:rPr>
                  <w:rFonts w:eastAsia="PMingLiU"/>
                  <w:lang w:val="fi-FI" w:eastAsia="zh-TW"/>
                </w:rPr>
                <w:t>EN-V2X</w:t>
              </w:r>
            </w:ins>
            <w:ins w:id="510" w:author="Suhwan Lim" w:date="2020-02-13T11:23:00Z">
              <w:r>
                <w:rPr>
                  <w:rFonts w:eastAsia="PMingLiU" w:hint="eastAsia"/>
                  <w:lang w:val="fi-FI" w:eastAsia="zh-TW"/>
                </w:rPr>
                <w:t>_</w:t>
              </w:r>
            </w:ins>
            <w:ins w:id="511" w:author="Suhwan Lim" w:date="2020-02-13T13:31:00Z">
              <w:r>
                <w:rPr>
                  <w:rFonts w:eastAsia="PMingLiU"/>
                  <w:lang w:val="fi-FI" w:eastAsia="zh-TW"/>
                </w:rPr>
                <w:t>47</w:t>
              </w:r>
            </w:ins>
            <w:ins w:id="512" w:author="Suhwan Lim" w:date="2020-02-13T11:23:00Z">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1747CA" w:rsidRPr="001F078B" w:rsidRDefault="001747CA" w:rsidP="001747CA">
            <w:pPr>
              <w:pStyle w:val="TAC"/>
              <w:rPr>
                <w:ins w:id="513" w:author="Suhwan Lim" w:date="2020-02-13T11:23:00Z"/>
                <w:lang w:val="fi-FI" w:eastAsia="fi-FI"/>
              </w:rPr>
            </w:pPr>
            <w:ins w:id="514" w:author="Suhwan Lim" w:date="2020-02-13T13:31:00Z">
              <w:r>
                <w:rPr>
                  <w:lang w:eastAsia="ja-JP"/>
                </w:rPr>
                <w:t>E-UTRA Band 47 or NR band n47</w:t>
              </w:r>
            </w:ins>
          </w:p>
        </w:tc>
      </w:tr>
      <w:tr w:rsidR="00705276" w:rsidRPr="001F078B" w:rsidTr="001747CA">
        <w:trPr>
          <w:trHeight w:val="288"/>
          <w:jc w:val="center"/>
          <w:ins w:id="515" w:author="Suhwan Lim" w:date="2020-02-13T11:23:00Z"/>
        </w:trPr>
        <w:tc>
          <w:tcPr>
            <w:tcW w:w="8926" w:type="dxa"/>
            <w:gridSpan w:val="2"/>
            <w:shd w:val="clear" w:color="auto" w:fill="auto"/>
            <w:noWrap/>
            <w:vAlign w:val="center"/>
          </w:tcPr>
          <w:p w:rsidR="00705276" w:rsidRPr="001F078B" w:rsidRDefault="001747CA" w:rsidP="00705276">
            <w:pPr>
              <w:pStyle w:val="TAN"/>
              <w:rPr>
                <w:ins w:id="516" w:author="Suhwan Lim" w:date="2020-02-13T11:23:00Z"/>
                <w:lang w:val="en-US" w:eastAsia="fi-FI"/>
              </w:rPr>
            </w:pPr>
            <w:ins w:id="517" w:author="Suhwan Lim" w:date="2020-02-13T13:32:00Z">
              <w:r w:rsidRPr="001F078B">
                <w:rPr>
                  <w:rFonts w:cs="Arial"/>
                </w:rPr>
                <w:t>NOTE 1:</w:t>
              </w:r>
              <w:r w:rsidRPr="001F078B">
                <w:rPr>
                  <w:rFonts w:cs="Arial"/>
                </w:rPr>
                <w:tab/>
              </w:r>
              <w:r>
                <w:rPr>
                  <w:lang w:eastAsia="en-GB"/>
                </w:rPr>
                <w:t>The EN-V2X UE only allow single SL transmission between Band 47 and NR band n47.</w:t>
              </w:r>
            </w:ins>
          </w:p>
        </w:tc>
      </w:tr>
    </w:tbl>
    <w:p w:rsidR="00705276" w:rsidRDefault="00705276" w:rsidP="00705276">
      <w:pPr>
        <w:rPr>
          <w:ins w:id="518" w:author="Suhwan Lim" w:date="2020-03-31T15:29:00Z"/>
        </w:rPr>
      </w:pPr>
    </w:p>
    <w:p w:rsidR="00C205D1" w:rsidRDefault="00C205D1" w:rsidP="00C205D1">
      <w:pPr>
        <w:pStyle w:val="30"/>
        <w:rPr>
          <w:ins w:id="519" w:author="Suhwan Lim" w:date="2020-03-31T15:30:00Z"/>
        </w:rPr>
      </w:pPr>
      <w:ins w:id="520" w:author="Suhwan Lim" w:date="2020-03-31T15:29:00Z">
        <w:r>
          <w:t>5.5E.4</w:t>
        </w:r>
        <w:r>
          <w:tab/>
          <w:t>Inter</w:t>
        </w:r>
        <w:r w:rsidRPr="001F078B">
          <w:t>-band EN-</w:t>
        </w:r>
        <w:r>
          <w:t>V2X operation in FR1</w:t>
        </w:r>
      </w:ins>
    </w:p>
    <w:p w:rsidR="00C205D1" w:rsidRPr="001F078B" w:rsidRDefault="00C205D1" w:rsidP="00C205D1">
      <w:pPr>
        <w:pStyle w:val="40"/>
        <w:rPr>
          <w:ins w:id="521" w:author="Suhwan Lim" w:date="2020-03-31T15:30:00Z"/>
        </w:rPr>
      </w:pPr>
      <w:bookmarkStart w:id="522" w:name="_Toc21351522"/>
      <w:bookmarkStart w:id="523" w:name="_Toc29807104"/>
      <w:ins w:id="524" w:author="Suhwan Lim" w:date="2020-03-31T15:30:00Z">
        <w:r>
          <w:t>5.5E.4.1</w:t>
        </w:r>
        <w:r>
          <w:tab/>
          <w:t>Inter-band EN-V2X</w:t>
        </w:r>
        <w:r w:rsidRPr="001F078B">
          <w:t xml:space="preserve"> configurations within FR1 (two bands)</w:t>
        </w:r>
        <w:bookmarkEnd w:id="522"/>
        <w:bookmarkEnd w:id="523"/>
      </w:ins>
    </w:p>
    <w:p w:rsidR="00C205D1" w:rsidRPr="00C205D1" w:rsidRDefault="00C205D1" w:rsidP="00601774">
      <w:pPr>
        <w:rPr>
          <w:ins w:id="525" w:author="Suhwan Lim" w:date="2020-03-31T15:29:00Z"/>
        </w:rPr>
      </w:pPr>
    </w:p>
    <w:p w:rsidR="00C205D1" w:rsidRPr="001F078B" w:rsidRDefault="00C205D1" w:rsidP="00C205D1">
      <w:pPr>
        <w:pStyle w:val="TH"/>
        <w:rPr>
          <w:ins w:id="526" w:author="Suhwan Lim" w:date="2020-03-31T15:29:00Z"/>
        </w:rPr>
      </w:pPr>
      <w:ins w:id="527" w:author="Suhwan Lim" w:date="2020-03-31T15:29:00Z">
        <w:r>
          <w:t>Table 5.5E</w:t>
        </w:r>
        <w:r w:rsidR="00B92BAB">
          <w:t>.</w:t>
        </w:r>
      </w:ins>
      <w:ins w:id="528" w:author="Suhwan Lim" w:date="2020-03-31T15:32:00Z">
        <w:r w:rsidR="00B92BAB">
          <w:t>4.1</w:t>
        </w:r>
      </w:ins>
      <w:ins w:id="529" w:author="Suhwan Lim" w:date="2020-03-31T15:29:00Z">
        <w:r w:rsidRPr="001F078B">
          <w:t>-1:</w:t>
        </w:r>
        <w:r w:rsidR="00B92BAB">
          <w:t xml:space="preserve"> Inter</w:t>
        </w:r>
        <w:r>
          <w:t>-band EN-V2X</w:t>
        </w:r>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C205D1" w:rsidRPr="001F078B" w:rsidTr="00351801">
        <w:trPr>
          <w:trHeight w:val="323"/>
          <w:jc w:val="center"/>
          <w:ins w:id="530" w:author="Suhwan Lim" w:date="2020-03-31T15:29:00Z"/>
        </w:trPr>
        <w:tc>
          <w:tcPr>
            <w:tcW w:w="3114" w:type="dxa"/>
            <w:shd w:val="clear" w:color="auto" w:fill="auto"/>
            <w:vAlign w:val="center"/>
            <w:hideMark/>
          </w:tcPr>
          <w:p w:rsidR="00C205D1" w:rsidRPr="001F078B" w:rsidRDefault="00C205D1" w:rsidP="00351801">
            <w:pPr>
              <w:pStyle w:val="TAH"/>
              <w:rPr>
                <w:ins w:id="531" w:author="Suhwan Lim" w:date="2020-03-31T15:29:00Z"/>
                <w:lang w:val="en-US" w:eastAsia="fi-FI"/>
              </w:rPr>
            </w:pPr>
            <w:ins w:id="532" w:author="Suhwan Lim" w:date="2020-03-31T15:29:00Z">
              <w:r>
                <w:rPr>
                  <w:lang w:val="en-US" w:eastAsia="fi-FI"/>
                </w:rPr>
                <w:t>EN-V2X</w:t>
              </w:r>
            </w:ins>
          </w:p>
          <w:p w:rsidR="00C205D1" w:rsidRPr="001F078B" w:rsidRDefault="00C205D1" w:rsidP="00351801">
            <w:pPr>
              <w:pStyle w:val="TAH"/>
              <w:rPr>
                <w:ins w:id="533" w:author="Suhwan Lim" w:date="2020-03-31T15:29:00Z"/>
                <w:lang w:val="en-US" w:eastAsia="fi-FI"/>
              </w:rPr>
            </w:pPr>
            <w:ins w:id="534" w:author="Suhwan Lim" w:date="2020-03-31T15:29:00Z">
              <w:r w:rsidRPr="001F078B">
                <w:rPr>
                  <w:lang w:val="en-US" w:eastAsia="fi-FI"/>
                </w:rPr>
                <w:t>configuration</w:t>
              </w:r>
            </w:ins>
          </w:p>
        </w:tc>
        <w:tc>
          <w:tcPr>
            <w:tcW w:w="5812" w:type="dxa"/>
            <w:vAlign w:val="center"/>
          </w:tcPr>
          <w:p w:rsidR="00C205D1" w:rsidRPr="001F078B" w:rsidRDefault="00C205D1" w:rsidP="00351801">
            <w:pPr>
              <w:pStyle w:val="TAH"/>
              <w:rPr>
                <w:ins w:id="535" w:author="Suhwan Lim" w:date="2020-03-31T15:29:00Z"/>
                <w:rFonts w:cs="Arial"/>
                <w:bCs/>
                <w:szCs w:val="18"/>
                <w:lang w:eastAsia="fi-FI"/>
              </w:rPr>
            </w:pPr>
            <w:ins w:id="536" w:author="Suhwan Lim" w:date="2020-03-31T15:29:00Z">
              <w:r w:rsidRPr="001F078B">
                <w:rPr>
                  <w:lang w:val="en-US" w:eastAsia="fi-FI"/>
                </w:rPr>
                <w:t xml:space="preserve"> EN-</w:t>
              </w:r>
              <w:r>
                <w:rPr>
                  <w:lang w:val="en-US" w:eastAsia="fi-FI"/>
                </w:rPr>
                <w:t>V2X</w:t>
              </w:r>
              <w:r>
                <w:rPr>
                  <w:rFonts w:eastAsia="맑은 고딕" w:hint="eastAsia"/>
                  <w:lang w:val="en-US" w:eastAsia="ko-KR"/>
                </w:rPr>
                <w:t xml:space="preserve"> </w:t>
              </w:r>
            </w:ins>
            <w:ins w:id="537" w:author="Suhwan Lim" w:date="2020-03-31T15:35:00Z">
              <w:r w:rsidR="00601774">
                <w:rPr>
                  <w:rFonts w:eastAsia="맑은 고딕"/>
                  <w:lang w:val="en-US" w:eastAsia="ko-KR"/>
                </w:rPr>
                <w:t xml:space="preserve">transmission </w:t>
              </w:r>
            </w:ins>
            <w:ins w:id="538" w:author="Suhwan Lim" w:date="2020-03-31T15:29:00Z">
              <w:r w:rsidRPr="001F078B">
                <w:rPr>
                  <w:lang w:val="en-US" w:eastAsia="fi-FI"/>
                </w:rPr>
                <w:t>configuration</w:t>
              </w:r>
            </w:ins>
          </w:p>
        </w:tc>
      </w:tr>
      <w:tr w:rsidR="00C205D1" w:rsidRPr="001F078B" w:rsidTr="00601774">
        <w:trPr>
          <w:trHeight w:val="293"/>
          <w:jc w:val="center"/>
          <w:ins w:id="539" w:author="Suhwan Lim" w:date="2020-03-31T15:29:00Z"/>
        </w:trPr>
        <w:tc>
          <w:tcPr>
            <w:tcW w:w="3114" w:type="dxa"/>
            <w:shd w:val="clear" w:color="auto" w:fill="auto"/>
            <w:noWrap/>
            <w:vAlign w:val="center"/>
          </w:tcPr>
          <w:p w:rsidR="00C205D1" w:rsidRPr="001F078B" w:rsidRDefault="00C205D1" w:rsidP="00351801">
            <w:pPr>
              <w:pStyle w:val="TAC"/>
              <w:rPr>
                <w:ins w:id="540" w:author="Suhwan Lim" w:date="2020-03-31T15:29:00Z"/>
                <w:lang w:val="fi-FI" w:eastAsia="fi-FI"/>
              </w:rPr>
            </w:pPr>
            <w:ins w:id="541" w:author="Suhwan Lim" w:date="2020-03-31T15:29:00Z">
              <w:r>
                <w:rPr>
                  <w:rFonts w:eastAsia="PMingLiU"/>
                  <w:lang w:val="fi-FI" w:eastAsia="zh-TW"/>
                </w:rPr>
                <w:t>EN-V2X</w:t>
              </w:r>
              <w:r>
                <w:rPr>
                  <w:rFonts w:eastAsia="PMingLiU" w:hint="eastAsia"/>
                  <w:lang w:val="fi-FI" w:eastAsia="zh-TW"/>
                </w:rPr>
                <w:t>_</w:t>
              </w:r>
              <w:r w:rsidR="00B92BAB">
                <w:rPr>
                  <w:rFonts w:eastAsia="PMingLiU"/>
                  <w:lang w:val="fi-FI" w:eastAsia="zh-TW"/>
                </w:rPr>
                <w:t>X</w:t>
              </w:r>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C205D1" w:rsidRPr="001F078B" w:rsidRDefault="00C205D1" w:rsidP="00601774">
            <w:pPr>
              <w:pStyle w:val="TAC"/>
              <w:rPr>
                <w:ins w:id="542" w:author="Suhwan Lim" w:date="2020-03-31T15:29:00Z"/>
                <w:lang w:val="fi-FI" w:eastAsia="fi-FI"/>
              </w:rPr>
            </w:pPr>
            <w:ins w:id="543" w:author="Suhwan Lim" w:date="2020-03-31T15:29:00Z">
              <w:r>
                <w:rPr>
                  <w:lang w:eastAsia="ja-JP"/>
                </w:rPr>
                <w:t>E</w:t>
              </w:r>
            </w:ins>
            <w:ins w:id="544" w:author="Suhwan Lim" w:date="2020-03-31T15:34:00Z">
              <w:r w:rsidR="00601774">
                <w:rPr>
                  <w:lang w:eastAsia="ja-JP"/>
                </w:rPr>
                <w:t>N-V2X_XA_n47A</w:t>
              </w:r>
            </w:ins>
          </w:p>
        </w:tc>
      </w:tr>
      <w:tr w:rsidR="00601774" w:rsidRPr="001F078B" w:rsidTr="00601774">
        <w:trPr>
          <w:trHeight w:val="300"/>
          <w:jc w:val="center"/>
          <w:ins w:id="545" w:author="Suhwan Lim" w:date="2020-03-31T15:35:00Z"/>
        </w:trPr>
        <w:tc>
          <w:tcPr>
            <w:tcW w:w="3114" w:type="dxa"/>
            <w:shd w:val="clear" w:color="auto" w:fill="auto"/>
            <w:noWrap/>
            <w:vAlign w:val="center"/>
          </w:tcPr>
          <w:p w:rsidR="00601774" w:rsidRPr="0060274F" w:rsidRDefault="00601774" w:rsidP="00351801">
            <w:pPr>
              <w:pStyle w:val="TAC"/>
              <w:rPr>
                <w:ins w:id="546" w:author="Suhwan Lim" w:date="2020-03-31T15:35:00Z"/>
                <w:rFonts w:eastAsia="맑은 고딕"/>
                <w:lang w:val="fi-FI" w:eastAsia="ko-KR"/>
              </w:rPr>
            </w:pPr>
            <w:ins w:id="547" w:author="Suhwan Lim" w:date="2020-03-31T15:35:00Z">
              <w:r>
                <w:rPr>
                  <w:rFonts w:eastAsia="맑은 고딕" w:hint="eastAsia"/>
                  <w:lang w:val="fi-FI" w:eastAsia="ko-KR"/>
                </w:rPr>
                <w:t>EN-V2X_20A_n38A</w:t>
              </w:r>
            </w:ins>
          </w:p>
        </w:tc>
        <w:tc>
          <w:tcPr>
            <w:tcW w:w="5812" w:type="dxa"/>
            <w:vAlign w:val="center"/>
          </w:tcPr>
          <w:p w:rsidR="00601774" w:rsidRDefault="00601774" w:rsidP="00601774">
            <w:pPr>
              <w:pStyle w:val="TAC"/>
              <w:rPr>
                <w:ins w:id="548" w:author="Suhwan Lim" w:date="2020-03-31T15:35:00Z"/>
                <w:lang w:eastAsia="ja-JP"/>
              </w:rPr>
            </w:pPr>
            <w:ins w:id="549" w:author="Suhwan Lim" w:date="2020-03-31T15:36:00Z">
              <w:r>
                <w:rPr>
                  <w:rFonts w:eastAsia="맑은 고딕" w:hint="eastAsia"/>
                  <w:lang w:val="fi-FI" w:eastAsia="ko-KR"/>
                </w:rPr>
                <w:t>EN-V2X_20A_n38A</w:t>
              </w:r>
            </w:ins>
          </w:p>
        </w:tc>
      </w:tr>
      <w:tr w:rsidR="00C205D1" w:rsidRPr="001F078B" w:rsidTr="00351801">
        <w:trPr>
          <w:trHeight w:val="288"/>
          <w:jc w:val="center"/>
          <w:ins w:id="550" w:author="Suhwan Lim" w:date="2020-03-31T15:29:00Z"/>
        </w:trPr>
        <w:tc>
          <w:tcPr>
            <w:tcW w:w="8926" w:type="dxa"/>
            <w:gridSpan w:val="2"/>
            <w:shd w:val="clear" w:color="auto" w:fill="auto"/>
            <w:noWrap/>
            <w:vAlign w:val="center"/>
          </w:tcPr>
          <w:p w:rsidR="00C205D1" w:rsidRPr="001F078B" w:rsidRDefault="00601774" w:rsidP="00601774">
            <w:pPr>
              <w:pStyle w:val="TAN"/>
              <w:rPr>
                <w:ins w:id="551" w:author="Suhwan Lim" w:date="2020-03-31T15:29:00Z"/>
                <w:lang w:val="en-US" w:eastAsia="fi-FI"/>
              </w:rPr>
            </w:pPr>
            <w:ins w:id="552" w:author="Suhwan Lim" w:date="2020-03-31T15:38:00Z">
              <w:r w:rsidRPr="001F078B">
                <w:t>NOTE 1:</w:t>
              </w:r>
              <w:r w:rsidRPr="001F078B">
                <w:tab/>
              </w:r>
              <w:r>
                <w:t xml:space="preserve">EN-V2X transmission </w:t>
              </w:r>
              <w:r w:rsidRPr="001F078B">
                <w:t>configurations are the configurations supported by the present release of specifications.</w:t>
              </w:r>
            </w:ins>
          </w:p>
        </w:tc>
      </w:tr>
    </w:tbl>
    <w:p w:rsidR="00C205D1" w:rsidRPr="001F078B" w:rsidRDefault="00C205D1" w:rsidP="00C205D1">
      <w:pPr>
        <w:rPr>
          <w:ins w:id="553" w:author="Suhwan Lim" w:date="2020-03-31T15:29:00Z"/>
        </w:rPr>
      </w:pPr>
    </w:p>
    <w:p w:rsidR="00C205D1" w:rsidRPr="00C205D1" w:rsidRDefault="00C205D1" w:rsidP="00705276">
      <w:pPr>
        <w:rPr>
          <w:ins w:id="554" w:author="Suhwan Lim" w:date="2020-02-13T11:23:00Z"/>
        </w:rPr>
      </w:pPr>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74BA" w:rsidRDefault="009274BA" w:rsidP="00F27852"/>
    <w:p w:rsidR="001747CA" w:rsidRPr="001F078B" w:rsidRDefault="001747CA" w:rsidP="001747CA">
      <w:pPr>
        <w:pStyle w:val="10"/>
      </w:pPr>
      <w:bookmarkStart w:id="555" w:name="_Toc21351543"/>
      <w:bookmarkStart w:id="556" w:name="_Toc29807125"/>
      <w:r w:rsidRPr="001F078B">
        <w:t>6</w:t>
      </w:r>
      <w:r w:rsidRPr="001F078B">
        <w:tab/>
        <w:t>Transmitter characteristics</w:t>
      </w:r>
      <w:bookmarkEnd w:id="555"/>
      <w:bookmarkEnd w:id="556"/>
    </w:p>
    <w:p w:rsidR="001747CA" w:rsidRPr="001F078B" w:rsidRDefault="001747CA" w:rsidP="001747CA">
      <w:pPr>
        <w:pStyle w:val="2"/>
      </w:pPr>
      <w:bookmarkStart w:id="557" w:name="_Toc21351544"/>
      <w:bookmarkStart w:id="558" w:name="_Toc29807126"/>
      <w:r w:rsidRPr="001F078B">
        <w:t>6.1</w:t>
      </w:r>
      <w:r w:rsidRPr="001F078B">
        <w:tab/>
        <w:t>General</w:t>
      </w:r>
      <w:bookmarkEnd w:id="557"/>
      <w:bookmarkEnd w:id="558"/>
    </w:p>
    <w:p w:rsidR="001747CA" w:rsidRPr="001F078B" w:rsidRDefault="001747CA" w:rsidP="001747CA">
      <w:pPr>
        <w:rPr>
          <w:i/>
        </w:rPr>
      </w:pPr>
      <w:r w:rsidRPr="001F078B">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1747CA" w:rsidRPr="001F078B" w:rsidRDefault="001747CA" w:rsidP="001747CA">
      <w:r w:rsidRPr="001F078B">
        <w:t>Unless otherwise stated, requirements for NR transmitter written in TS 38.101-1 [2] and TS 38.101-2 [3] apply and are assumed anchor agnostic. Requirements are verified under conditions where anchor resources do not interfere NR operation.</w:t>
      </w:r>
    </w:p>
    <w:p w:rsidR="001747CA" w:rsidRPr="001C2388" w:rsidRDefault="001747CA" w:rsidP="001747CA">
      <w:pPr>
        <w:rPr>
          <w:i/>
        </w:rPr>
      </w:pPr>
      <w:bookmarkStart w:id="559" w:name="_Toc2135154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1747CA" w:rsidRPr="001F078B" w:rsidRDefault="001747CA" w:rsidP="001747CA">
      <w:pPr>
        <w:pStyle w:val="2"/>
      </w:pPr>
      <w:bookmarkStart w:id="560" w:name="_Toc29807127"/>
      <w:r w:rsidRPr="001F078B">
        <w:t>6.2</w:t>
      </w:r>
      <w:r w:rsidRPr="001F078B">
        <w:tab/>
        <w:t>Void</w:t>
      </w:r>
      <w:bookmarkEnd w:id="559"/>
      <w:bookmarkEnd w:id="560"/>
    </w:p>
    <w:p w:rsidR="001747CA" w:rsidRPr="001F078B" w:rsidRDefault="001747CA" w:rsidP="001747CA">
      <w:pPr>
        <w:pStyle w:val="2"/>
      </w:pPr>
      <w:bookmarkStart w:id="561" w:name="_Toc21351546"/>
      <w:bookmarkStart w:id="562" w:name="_Toc29807128"/>
      <w:r w:rsidRPr="001F078B">
        <w:t>6.2A</w:t>
      </w:r>
      <w:r w:rsidRPr="001F078B">
        <w:tab/>
        <w:t>Transmitter power for CA</w:t>
      </w:r>
      <w:bookmarkEnd w:id="561"/>
      <w:bookmarkEnd w:id="562"/>
    </w:p>
    <w:p w:rsidR="001747CA" w:rsidRPr="001F078B" w:rsidRDefault="001747CA" w:rsidP="001747CA">
      <w:pPr>
        <w:pStyle w:val="30"/>
      </w:pPr>
      <w:bookmarkStart w:id="563" w:name="_Toc21351547"/>
      <w:bookmarkStart w:id="564" w:name="_Toc29807129"/>
      <w:r w:rsidRPr="001F078B">
        <w:t>6.2A.1</w:t>
      </w:r>
      <w:r w:rsidRPr="001F078B">
        <w:tab/>
        <w:t>UE maximum output power for CA</w:t>
      </w:r>
      <w:bookmarkEnd w:id="563"/>
      <w:bookmarkEnd w:id="564"/>
    </w:p>
    <w:p w:rsidR="001747CA" w:rsidRPr="001F078B" w:rsidRDefault="001747CA" w:rsidP="001747CA">
      <w:pPr>
        <w:pStyle w:val="40"/>
      </w:pPr>
      <w:bookmarkStart w:id="565" w:name="_Toc21351548"/>
      <w:bookmarkStart w:id="566" w:name="_Toc29807130"/>
      <w:r w:rsidRPr="001F078B">
        <w:t>6.2A.1.</w:t>
      </w:r>
      <w:r w:rsidRPr="001F078B">
        <w:rPr>
          <w:rFonts w:hint="eastAsia"/>
        </w:rPr>
        <w:t>1</w:t>
      </w:r>
      <w:r w:rsidRPr="001F078B">
        <w:tab/>
        <w:t>Inter-band CA between FR1 and FR2</w:t>
      </w:r>
      <w:bookmarkEnd w:id="565"/>
      <w:bookmarkEnd w:id="566"/>
    </w:p>
    <w:p w:rsidR="001747CA" w:rsidRPr="001F078B" w:rsidRDefault="001747CA" w:rsidP="001747CA">
      <w:pPr>
        <w:pStyle w:val="TH"/>
      </w:pPr>
      <w:r w:rsidRPr="001F078B">
        <w:t>Table 6.2A.1.1-1: Void</w:t>
      </w:r>
    </w:p>
    <w:p w:rsidR="001747CA" w:rsidRPr="001F078B" w:rsidRDefault="001747CA" w:rsidP="001747CA">
      <w:r w:rsidRPr="001F078B">
        <w:t>For inter-band NR CA in FR1 and FR2 combined, the UE shall meet each transmitter power requirement specified in clause 6.2.1 of TS 38.101-1 [2] and clause 6.2.1 TS 38.101-2 [3] independently.</w:t>
      </w:r>
    </w:p>
    <w:p w:rsidR="001747CA" w:rsidRPr="001F078B" w:rsidRDefault="001747CA" w:rsidP="001747CA">
      <w:pPr>
        <w:pStyle w:val="30"/>
      </w:pPr>
      <w:bookmarkStart w:id="567" w:name="_Toc21351549"/>
      <w:bookmarkStart w:id="568" w:name="_Toc29807131"/>
      <w:r w:rsidRPr="001F078B">
        <w:t>6.2A.2</w:t>
      </w:r>
      <w:r w:rsidRPr="001F078B">
        <w:tab/>
        <w:t>UE maximum output power reduction for CA</w:t>
      </w:r>
      <w:bookmarkEnd w:id="567"/>
      <w:bookmarkEnd w:id="568"/>
    </w:p>
    <w:p w:rsidR="001747CA" w:rsidRPr="001F078B" w:rsidRDefault="001747CA" w:rsidP="001747CA">
      <w:pPr>
        <w:pStyle w:val="40"/>
      </w:pPr>
      <w:bookmarkStart w:id="569" w:name="_Toc21351550"/>
      <w:bookmarkStart w:id="570" w:name="_Toc29807132"/>
      <w:r w:rsidRPr="001F078B">
        <w:t>6.2A.2.1</w:t>
      </w:r>
      <w:r w:rsidRPr="001F078B">
        <w:tab/>
        <w:t>Inter-band CA between FR1 and FR2</w:t>
      </w:r>
      <w:bookmarkEnd w:id="569"/>
      <w:bookmarkEnd w:id="570"/>
    </w:p>
    <w:p w:rsidR="001747CA" w:rsidRPr="001F078B" w:rsidRDefault="001747CA" w:rsidP="001747CA">
      <w:r w:rsidRPr="001F078B">
        <w:t>For inter-band NR CA between FR1 and FR2, UE maximum output power reduction specified in TS 38.101-1 [2] and TS 38.101-2 [3] apply for each frequency range respectively.</w:t>
      </w:r>
    </w:p>
    <w:p w:rsidR="001747CA" w:rsidRPr="001F078B" w:rsidRDefault="001747CA" w:rsidP="001747CA">
      <w:pPr>
        <w:pStyle w:val="30"/>
      </w:pPr>
      <w:bookmarkStart w:id="571" w:name="_Toc21351551"/>
      <w:bookmarkStart w:id="572" w:name="_Toc29807133"/>
      <w:r w:rsidRPr="001F078B">
        <w:t>6.2A.3</w:t>
      </w:r>
      <w:r w:rsidRPr="001F078B">
        <w:tab/>
        <w:t>UE additional maximum output power reduction for CA</w:t>
      </w:r>
      <w:bookmarkEnd w:id="571"/>
      <w:bookmarkEnd w:id="572"/>
    </w:p>
    <w:p w:rsidR="001747CA" w:rsidRPr="001F078B" w:rsidRDefault="001747CA" w:rsidP="001747CA">
      <w:r w:rsidRPr="001F078B">
        <w:t xml:space="preserve">For inter-band </w:t>
      </w:r>
      <w:r w:rsidRPr="001F078B">
        <w:rPr>
          <w:rFonts w:hint="eastAsia"/>
        </w:rPr>
        <w:t>NR CA between FR1 and FR2</w:t>
      </w:r>
      <w:r w:rsidRPr="001F078B">
        <w:t xml:space="preserve">, </w:t>
      </w:r>
      <w:r w:rsidRPr="001F078B">
        <w:rPr>
          <w:rFonts w:hint="eastAsia"/>
        </w:rPr>
        <w:t>UE additional maximum output power reduction</w:t>
      </w:r>
      <w:r w:rsidRPr="001F078B">
        <w:t xml:space="preserve"> 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1747CA" w:rsidRPr="001F078B" w:rsidRDefault="001747CA" w:rsidP="001747CA">
      <w:pPr>
        <w:pStyle w:val="30"/>
      </w:pPr>
      <w:bookmarkStart w:id="573" w:name="_Toc21351552"/>
      <w:bookmarkStart w:id="574" w:name="_Toc29807134"/>
      <w:r w:rsidRPr="001F078B">
        <w:t>6.2A.4</w:t>
      </w:r>
      <w:r w:rsidRPr="001F078B">
        <w:tab/>
        <w:t>Configured output power for CA</w:t>
      </w:r>
      <w:bookmarkEnd w:id="573"/>
      <w:bookmarkEnd w:id="574"/>
    </w:p>
    <w:p w:rsidR="001747CA" w:rsidRPr="001F078B" w:rsidRDefault="001747CA" w:rsidP="001747CA">
      <w:pPr>
        <w:pStyle w:val="40"/>
      </w:pPr>
      <w:bookmarkStart w:id="575" w:name="_Toc21351553"/>
      <w:bookmarkStart w:id="576" w:name="_Toc29807135"/>
      <w:r w:rsidRPr="001F078B">
        <w:t>6.2A.4.1</w:t>
      </w:r>
      <w:r w:rsidRPr="001F078B">
        <w:tab/>
        <w:t>Configured output power level</w:t>
      </w:r>
      <w:bookmarkEnd w:id="575"/>
      <w:bookmarkEnd w:id="576"/>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1747CA" w:rsidRDefault="001747CA" w:rsidP="001747CA">
      <w:pPr>
        <w:pStyle w:val="2"/>
        <w:ind w:left="0" w:firstLine="0"/>
        <w:rPr>
          <w:ins w:id="577" w:author="Suhwan Lim" w:date="2020-02-13T15:30:00Z"/>
        </w:rPr>
      </w:pPr>
      <w:bookmarkStart w:id="578" w:name="_Toc21344255"/>
      <w:bookmarkStart w:id="579" w:name="_Toc29801741"/>
      <w:bookmarkStart w:id="580" w:name="_Toc29802165"/>
      <w:bookmarkStart w:id="581" w:name="_Toc29802790"/>
      <w:ins w:id="582" w:author="Suhwan Lim" w:date="2020-02-13T13:35:00Z">
        <w:r>
          <w:lastRenderedPageBreak/>
          <w:t>6.2E</w:t>
        </w:r>
        <w:r w:rsidRPr="001C0CC4">
          <w:tab/>
          <w:t xml:space="preserve">Transmitter power for </w:t>
        </w:r>
        <w:bookmarkEnd w:id="578"/>
        <w:bookmarkEnd w:id="579"/>
        <w:bookmarkEnd w:id="580"/>
        <w:bookmarkEnd w:id="581"/>
        <w:r>
          <w:t>EN-V2X</w:t>
        </w:r>
      </w:ins>
      <w:ins w:id="583" w:author="Suhwan Lim" w:date="2020-02-13T17:33:00Z">
        <w:r w:rsidR="009E0978">
          <w:t xml:space="preserve"> in FR1</w:t>
        </w:r>
      </w:ins>
    </w:p>
    <w:p w:rsidR="00E86BAC" w:rsidRPr="00E86BAC" w:rsidRDefault="00E86BAC" w:rsidP="00E86BAC">
      <w:pPr>
        <w:rPr>
          <w:ins w:id="584" w:author="Suhwan Lim" w:date="2020-02-13T13:35:00Z"/>
          <w:rFonts w:eastAsia="맑은 고딕"/>
          <w:lang w:eastAsia="ko-KR"/>
        </w:rPr>
      </w:pPr>
      <w:ins w:id="585" w:author="Suhwan Lim" w:date="2020-02-13T15:30:00Z">
        <w:r>
          <w:rPr>
            <w:rFonts w:eastAsia="맑은 고딕"/>
            <w:lang w:eastAsia="ko-KR"/>
          </w:rPr>
          <w:t xml:space="preserve">For </w:t>
        </w:r>
        <w:r>
          <w:rPr>
            <w:rFonts w:eastAsia="맑은 고딕" w:hint="eastAsia"/>
            <w:lang w:eastAsia="ko-KR"/>
          </w:rPr>
          <w:t>the</w:t>
        </w:r>
        <w:r>
          <w:rPr>
            <w:rFonts w:eastAsia="맑은 고딕"/>
            <w:lang w:eastAsia="ko-KR"/>
          </w:rPr>
          <w:t xml:space="preserve"> EN-V2X operation bands </w:t>
        </w:r>
      </w:ins>
      <w:ins w:id="586" w:author="Suhwan Lim" w:date="2020-02-13T15:31:00Z">
        <w:r>
          <w:rPr>
            <w:rFonts w:eastAsia="맑은 고딕"/>
            <w:lang w:eastAsia="ko-KR"/>
          </w:rPr>
          <w:t xml:space="preserve">specified in Table </w:t>
        </w:r>
        <w:r>
          <w:t>5.2E.1</w:t>
        </w:r>
      </w:ins>
      <w:ins w:id="587" w:author="Suhwan Lim" w:date="2020-03-03T16:52:00Z">
        <w:r w:rsidR="00631B3F">
          <w:t>-1</w:t>
        </w:r>
      </w:ins>
      <w:ins w:id="588" w:author="Suhwan Lim" w:date="2020-03-03T16:53:00Z">
        <w:r w:rsidR="00631B3F">
          <w:t>.</w:t>
        </w:r>
      </w:ins>
    </w:p>
    <w:p w:rsidR="001747CA" w:rsidRDefault="001747CA" w:rsidP="001747CA">
      <w:pPr>
        <w:pStyle w:val="30"/>
        <w:rPr>
          <w:ins w:id="589" w:author="Suhwan Lim" w:date="2020-02-13T16:06:00Z"/>
        </w:rPr>
      </w:pPr>
      <w:ins w:id="590" w:author="Suhwan Lim" w:date="2020-02-13T13:35:00Z">
        <w:r>
          <w:t>6.2</w:t>
        </w:r>
      </w:ins>
      <w:ins w:id="591" w:author="Suhwan Lim" w:date="2020-02-13T13:45:00Z">
        <w:r w:rsidR="00974E87">
          <w:t>E</w:t>
        </w:r>
      </w:ins>
      <w:ins w:id="592" w:author="Suhwan Lim" w:date="2020-02-13T13:35:00Z">
        <w:r w:rsidR="00974E87">
          <w:t>.1</w:t>
        </w:r>
        <w:r>
          <w:tab/>
          <w:t>UE maximum output power for EN-</w:t>
        </w:r>
        <w:r w:rsidRPr="001D386E">
          <w:t>V2X</w:t>
        </w:r>
      </w:ins>
    </w:p>
    <w:p w:rsidR="00975C6A" w:rsidRDefault="00975C6A" w:rsidP="00975C6A">
      <w:pPr>
        <w:pStyle w:val="40"/>
        <w:rPr>
          <w:ins w:id="593" w:author="Suhwan Lim" w:date="2020-02-13T16:06:00Z"/>
        </w:rPr>
      </w:pPr>
      <w:ins w:id="594" w:author="Suhwan Lim" w:date="2020-02-13T16:06:00Z">
        <w:r>
          <w:t>6.2E.1.1</w:t>
        </w:r>
        <w:r>
          <w:tab/>
        </w:r>
      </w:ins>
      <w:ins w:id="595" w:author="Suhwan Lim" w:date="2020-02-13T16:07:00Z">
        <w:r>
          <w:t>UE maximum output power</w:t>
        </w:r>
      </w:ins>
      <w:ins w:id="596" w:author="Suhwan Lim" w:date="2020-02-13T16:19:00Z">
        <w:r w:rsidR="007016BC">
          <w:t xml:space="preserve"> for</w:t>
        </w:r>
      </w:ins>
      <w:ins w:id="597" w:author="Suhwan Lim" w:date="2020-02-13T16:07:00Z">
        <w:r>
          <w:t xml:space="preserve"> </w:t>
        </w:r>
        <w:r w:rsidR="007016BC">
          <w:t>Intra-band</w:t>
        </w:r>
      </w:ins>
      <w:ins w:id="598" w:author="Suhwan Lim" w:date="2020-02-13T16:06:00Z">
        <w:r>
          <w:t xml:space="preserve"> EN-</w:t>
        </w:r>
        <w:r w:rsidRPr="001D386E">
          <w:t>V2X</w:t>
        </w:r>
      </w:ins>
    </w:p>
    <w:p w:rsidR="001747CA" w:rsidRDefault="008D75C1" w:rsidP="00F27852">
      <w:pPr>
        <w:rPr>
          <w:ins w:id="599" w:author="Suhwan Lim" w:date="2020-03-31T15:40:00Z"/>
          <w:rFonts w:cs="v5.0.0"/>
        </w:rPr>
      </w:pPr>
      <w:ins w:id="600" w:author="Suhwan Lim" w:date="2020-02-13T16:03:00Z">
        <w:r>
          <w:t>For int</w:t>
        </w:r>
        <w:r w:rsidRPr="001F078B">
          <w:t>r</w:t>
        </w:r>
        <w:r>
          <w:t>a</w:t>
        </w:r>
        <w:r w:rsidRPr="001F078B">
          <w:t xml:space="preserve">-band </w:t>
        </w:r>
        <w:r>
          <w:t>EN-V2X operating UE</w:t>
        </w:r>
        <w:r w:rsidRPr="001F078B">
          <w:t>,</w:t>
        </w:r>
      </w:ins>
      <w:ins w:id="601" w:author="Suhwan Lim" w:date="2020-02-13T15:34:00Z">
        <w:r w:rsidR="004834DB">
          <w:rPr>
            <w:rFonts w:cs="v5.0.0"/>
          </w:rPr>
          <w:t xml:space="preserve"> </w:t>
        </w:r>
      </w:ins>
      <w:ins w:id="602" w:author="Suhwan Lim" w:date="2020-02-13T13:57:00Z">
        <w:r w:rsidR="004834DB">
          <w:rPr>
            <w:rFonts w:cs="v5.0.0"/>
          </w:rPr>
          <w:t>t</w:t>
        </w:r>
        <w:r w:rsidR="008C3609">
          <w:rPr>
            <w:rFonts w:cs="v5.0.0"/>
          </w:rPr>
          <w:t xml:space="preserve">he allowed </w:t>
        </w:r>
      </w:ins>
      <w:ins w:id="603" w:author="Suhwan Lim" w:date="2020-02-13T13:35:00Z">
        <w:r w:rsidR="001747CA" w:rsidRPr="001D386E">
          <w:rPr>
            <w:rFonts w:cs="v5.0.0"/>
          </w:rPr>
          <w:t xml:space="preserve">UE maximum output power </w:t>
        </w:r>
        <w:r w:rsidR="00974E87">
          <w:rPr>
            <w:rFonts w:cs="v5.0.0"/>
          </w:rPr>
          <w:t>shall be</w:t>
        </w:r>
        <w:r w:rsidR="001747CA" w:rsidRPr="001D386E">
          <w:rPr>
            <w:rFonts w:cs="v5.0.0"/>
          </w:rPr>
          <w:t xml:space="preserve"> applied in </w:t>
        </w:r>
        <w:r w:rsidR="001747CA">
          <w:rPr>
            <w:rFonts w:cs="v5.0.0" w:hint="eastAsia"/>
          </w:rPr>
          <w:t>Table 6.2.</w:t>
        </w:r>
      </w:ins>
      <w:ins w:id="604" w:author="Suhwan Lim" w:date="2020-02-13T13:53:00Z">
        <w:r w:rsidR="00BB2C01">
          <w:rPr>
            <w:rFonts w:cs="v5.0.0"/>
          </w:rPr>
          <w:t>2-1[4] for E-UTRA SL transmission</w:t>
        </w:r>
      </w:ins>
      <w:ins w:id="605" w:author="Suhwan Lim" w:date="2020-02-13T13:57:00Z">
        <w:r w:rsidR="008C3609">
          <w:rPr>
            <w:rFonts w:cs="v5.0.0"/>
          </w:rPr>
          <w:t xml:space="preserve"> or</w:t>
        </w:r>
      </w:ins>
      <w:ins w:id="606" w:author="Suhwan Lim" w:date="2020-02-13T14:02:00Z">
        <w:r w:rsidR="008C3609">
          <w:rPr>
            <w:rFonts w:cs="v5.0.0"/>
          </w:rPr>
          <w:t xml:space="preserve"> applied</w:t>
        </w:r>
      </w:ins>
      <w:ins w:id="607" w:author="Suhwan Lim" w:date="2020-02-13T13:57:00Z">
        <w:r w:rsidR="008C3609">
          <w:rPr>
            <w:rFonts w:cs="v5.0.0"/>
          </w:rPr>
          <w:t xml:space="preserve"> in Table</w:t>
        </w:r>
      </w:ins>
      <w:ins w:id="608" w:author="Suhwan Lim" w:date="2020-02-13T13:58:00Z">
        <w:r w:rsidR="008C3609">
          <w:rPr>
            <w:rFonts w:cs="v5.0.0" w:hint="eastAsia"/>
          </w:rPr>
          <w:t xml:space="preserve"> 6.2.1</w:t>
        </w:r>
        <w:r w:rsidR="008C3609" w:rsidRPr="001D386E">
          <w:rPr>
            <w:rFonts w:cs="v5.0.0"/>
          </w:rPr>
          <w:t>-1</w:t>
        </w:r>
      </w:ins>
      <w:ins w:id="609" w:author="Suhwan Lim" w:date="2020-02-13T13:59:00Z">
        <w:r w:rsidR="008C3609">
          <w:rPr>
            <w:rFonts w:cs="v5.0.0"/>
          </w:rPr>
          <w:t xml:space="preserve"> [2] for NR SL transmission, respectively</w:t>
        </w:r>
      </w:ins>
      <w:ins w:id="610" w:author="Suhwan Lim" w:date="2020-02-13T13:46:00Z">
        <w:r w:rsidR="00974E87">
          <w:rPr>
            <w:rFonts w:cs="v5.0.0"/>
          </w:rPr>
          <w:t>.</w:t>
        </w:r>
      </w:ins>
    </w:p>
    <w:p w:rsidR="00601774" w:rsidRDefault="00601774" w:rsidP="00601774">
      <w:pPr>
        <w:pStyle w:val="40"/>
        <w:rPr>
          <w:ins w:id="611" w:author="Suhwan Lim" w:date="2020-03-31T15:40:00Z"/>
        </w:rPr>
      </w:pPr>
      <w:ins w:id="612" w:author="Suhwan Lim" w:date="2020-03-31T15:40:00Z">
        <w:r>
          <w:t>6.2E.1.2</w:t>
        </w:r>
        <w:r>
          <w:tab/>
          <w:t>UE maximum output power for Inter-band EN-</w:t>
        </w:r>
        <w:r w:rsidRPr="001D386E">
          <w:t>V2X</w:t>
        </w:r>
      </w:ins>
    </w:p>
    <w:p w:rsidR="00601774" w:rsidRDefault="00601774" w:rsidP="00601774">
      <w:pPr>
        <w:tabs>
          <w:tab w:val="left" w:pos="1985"/>
        </w:tabs>
        <w:spacing w:after="100" w:afterAutospacing="1"/>
        <w:rPr>
          <w:ins w:id="613" w:author="Suhwan Lim" w:date="2020-03-31T15:41:00Z"/>
          <w:rFonts w:cs="v5.0.0"/>
        </w:rPr>
      </w:pPr>
      <w:ins w:id="614" w:author="Suhwan Lim" w:date="2020-03-31T15:41: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601774" w:rsidRDefault="00601774" w:rsidP="00601774">
      <w:pPr>
        <w:pStyle w:val="TH"/>
        <w:rPr>
          <w:ins w:id="615" w:author="Suhwan Lim" w:date="2020-03-31T15:41:00Z"/>
          <w:lang w:eastAsia="ja-JP"/>
        </w:rPr>
      </w:pPr>
      <w:ins w:id="616" w:author="Suhwan Lim" w:date="2020-03-31T15:41:00Z">
        <w:r>
          <w:t xml:space="preserve">Table </w:t>
        </w:r>
        <w:bookmarkStart w:id="617" w:name="OLE_LINK13"/>
        <w:r>
          <w:t>6.2E.1.2</w:t>
        </w:r>
        <w:r>
          <w:rPr>
            <w:lang w:eastAsia="zh-CN"/>
          </w:rPr>
          <w:t>-1</w:t>
        </w:r>
        <w:bookmarkEnd w:id="617"/>
        <w:r>
          <w:t>: Con-current EN-V2X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601774" w:rsidTr="00601774">
        <w:trPr>
          <w:ins w:id="618" w:author="Suhwan Lim" w:date="2020-03-31T15:41:00Z"/>
        </w:trPr>
        <w:tc>
          <w:tcPr>
            <w:tcW w:w="1868"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19" w:author="Suhwan Lim" w:date="2020-03-31T15:41:00Z"/>
                <w:lang w:eastAsia="en-GB"/>
              </w:rPr>
            </w:pPr>
            <w:ins w:id="620" w:author="Suhwan Lim" w:date="2020-03-31T15:41:00Z">
              <w:r>
                <w:rPr>
                  <w:rFonts w:cs="Arial"/>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21" w:author="Suhwan Lim" w:date="2020-03-31T15:41:00Z"/>
              </w:rPr>
            </w:pPr>
            <w:ins w:id="622" w:author="Suhwan Lim" w:date="2020-03-31T15:41: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23" w:author="Suhwan Lim" w:date="2020-03-31T15:41:00Z"/>
              </w:rPr>
            </w:pPr>
            <w:ins w:id="624" w:author="Suhwan Lim" w:date="2020-03-31T15:41: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25" w:author="Suhwan Lim" w:date="2020-03-31T15:41:00Z"/>
              </w:rPr>
            </w:pPr>
            <w:ins w:id="626" w:author="Suhwan Lim" w:date="2020-03-31T15:41: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27" w:author="Suhwan Lim" w:date="2020-03-31T15:41:00Z"/>
              </w:rPr>
            </w:pPr>
            <w:ins w:id="628" w:author="Suhwan Lim" w:date="2020-03-31T15:41:00Z">
              <w:r>
                <w:t>Tolerance</w:t>
              </w:r>
            </w:ins>
          </w:p>
          <w:p w:rsidR="00601774" w:rsidRDefault="00601774" w:rsidP="00351801">
            <w:pPr>
              <w:pStyle w:val="TAH"/>
              <w:rPr>
                <w:ins w:id="629" w:author="Suhwan Lim" w:date="2020-03-31T15:41:00Z"/>
              </w:rPr>
            </w:pPr>
            <w:ins w:id="630" w:author="Suhwan Lim" w:date="2020-03-31T15:41:00Z">
              <w:r>
                <w:t>(dB)</w:t>
              </w:r>
              <w:r>
                <w:tab/>
              </w:r>
            </w:ins>
          </w:p>
        </w:tc>
        <w:tc>
          <w:tcPr>
            <w:tcW w:w="847"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31" w:author="Suhwan Lim" w:date="2020-03-31T15:41:00Z"/>
              </w:rPr>
            </w:pPr>
            <w:ins w:id="632" w:author="Suhwan Lim" w:date="2020-03-31T15:41: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33" w:author="Suhwan Lim" w:date="2020-03-31T15:41:00Z"/>
              </w:rPr>
            </w:pPr>
            <w:ins w:id="634" w:author="Suhwan Lim" w:date="2020-03-31T15:41: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35" w:author="Suhwan Lim" w:date="2020-03-31T15:41:00Z"/>
              </w:rPr>
            </w:pPr>
            <w:ins w:id="636" w:author="Suhwan Lim" w:date="2020-03-31T15:41: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H"/>
              <w:rPr>
                <w:ins w:id="637" w:author="Suhwan Lim" w:date="2020-03-31T15:41:00Z"/>
              </w:rPr>
            </w:pPr>
            <w:ins w:id="638" w:author="Suhwan Lim" w:date="2020-03-31T15:41:00Z">
              <w:r>
                <w:t>Tolerance (dB)</w:t>
              </w:r>
            </w:ins>
          </w:p>
        </w:tc>
      </w:tr>
      <w:tr w:rsidR="00601774" w:rsidTr="00601774">
        <w:trPr>
          <w:ins w:id="639" w:author="Suhwan Lim" w:date="2020-03-31T15:41:00Z"/>
        </w:trPr>
        <w:tc>
          <w:tcPr>
            <w:tcW w:w="1868"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C"/>
              <w:rPr>
                <w:ins w:id="640" w:author="Suhwan Lim" w:date="2020-03-31T15:41:00Z"/>
                <w:lang w:val="en-US" w:eastAsia="zh-CN"/>
              </w:rPr>
            </w:pPr>
            <w:ins w:id="641" w:author="Suhwan Lim" w:date="2020-03-31T15:41:00Z">
              <w:r>
                <w:rPr>
                  <w:rFonts w:cs="Arial"/>
                  <w:lang w:val="en-US"/>
                </w:rPr>
                <w:t>EN-V2X_X</w:t>
              </w:r>
              <w:r>
                <w:rPr>
                  <w:rFonts w:cs="Arial"/>
                  <w:lang w:val="en-US" w:eastAsia="zh-CN"/>
                </w:rPr>
                <w:t>A</w:t>
              </w:r>
              <w:r>
                <w:rPr>
                  <w:rFonts w:cs="Arial"/>
                  <w:lang w:val="en-US"/>
                </w:rPr>
                <w:t>_n</w:t>
              </w:r>
              <w:r>
                <w:rPr>
                  <w:rFonts w:cs="Arial"/>
                  <w:lang w:val="en-US" w:eastAsia="ko-KR"/>
                </w:rPr>
                <w:t>47</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42" w:author="Suhwan Lim" w:date="2020-03-31T15:41:00Z"/>
                <w:lang w:eastAsia="en-GB"/>
              </w:rPr>
            </w:pPr>
          </w:p>
        </w:tc>
        <w:tc>
          <w:tcPr>
            <w:tcW w:w="1076"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43" w:author="Suhwan Lim" w:date="2020-03-31T15:41:00Z"/>
              </w:rPr>
            </w:pPr>
          </w:p>
        </w:tc>
        <w:tc>
          <w:tcPr>
            <w:tcW w:w="910"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44" w:author="Suhwan Lim" w:date="2020-03-31T15:41:00Z"/>
              </w:rPr>
            </w:pPr>
          </w:p>
        </w:tc>
        <w:tc>
          <w:tcPr>
            <w:tcW w:w="1133"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45" w:author="Suhwan Lim" w:date="2020-03-31T15:41:00Z"/>
              </w:rPr>
            </w:pPr>
          </w:p>
        </w:tc>
        <w:tc>
          <w:tcPr>
            <w:tcW w:w="847"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C"/>
              <w:rPr>
                <w:ins w:id="646" w:author="Suhwan Lim" w:date="2020-03-31T15:41:00Z"/>
                <w:lang w:val="en-US" w:eastAsia="zh-CN"/>
              </w:rPr>
            </w:pPr>
            <w:ins w:id="647" w:author="Suhwan Lim" w:date="2020-03-31T15:41: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601774" w:rsidRDefault="00601774" w:rsidP="00351801">
            <w:pPr>
              <w:pStyle w:val="TAC"/>
              <w:rPr>
                <w:ins w:id="648" w:author="Suhwan Lim" w:date="2020-03-31T15:41:00Z"/>
                <w:rFonts w:cs="Arial"/>
                <w:lang w:eastAsia="en-GB"/>
              </w:rPr>
            </w:pPr>
            <w:ins w:id="649" w:author="Suhwan Lim" w:date="2020-03-31T15:41: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0" w:author="Suhwan Lim" w:date="2020-03-31T15:41:00Z"/>
              </w:rPr>
            </w:pPr>
          </w:p>
        </w:tc>
        <w:tc>
          <w:tcPr>
            <w:tcW w:w="1078"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1" w:author="Suhwan Lim" w:date="2020-03-31T15:41:00Z"/>
              </w:rPr>
            </w:pPr>
          </w:p>
        </w:tc>
      </w:tr>
      <w:tr w:rsidR="00601774" w:rsidTr="00601774">
        <w:trPr>
          <w:ins w:id="652" w:author="Suhwan Lim" w:date="2020-03-31T15:41:00Z"/>
        </w:trPr>
        <w:tc>
          <w:tcPr>
            <w:tcW w:w="1868"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3" w:author="Suhwan Lim" w:date="2020-03-31T15:41:00Z"/>
                <w:rFonts w:cs="Arial"/>
                <w:lang w:val="en-US"/>
              </w:rPr>
            </w:pPr>
            <w:ins w:id="654" w:author="Suhwan Lim" w:date="2020-03-31T15:41:00Z">
              <w:r>
                <w:rPr>
                  <w:rFonts w:cs="Arial"/>
                  <w:lang w:val="en-US"/>
                </w:rPr>
                <w:t>EN-V2X_20</w:t>
              </w:r>
              <w:r>
                <w:rPr>
                  <w:rFonts w:cs="Arial"/>
                  <w:lang w:val="en-US" w:eastAsia="zh-CN"/>
                </w:rPr>
                <w:t>A</w:t>
              </w:r>
              <w:r>
                <w:rPr>
                  <w:rFonts w:cs="Arial"/>
                  <w:lang w:val="en-US"/>
                </w:rPr>
                <w:t>_n38</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5" w:author="Suhwan Lim" w:date="2020-03-31T15:41:00Z"/>
                <w:lang w:eastAsia="en-GB"/>
              </w:rPr>
            </w:pPr>
          </w:p>
        </w:tc>
        <w:tc>
          <w:tcPr>
            <w:tcW w:w="1076"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6" w:author="Suhwan Lim" w:date="2020-03-31T15:41:00Z"/>
              </w:rPr>
            </w:pPr>
          </w:p>
        </w:tc>
        <w:tc>
          <w:tcPr>
            <w:tcW w:w="910"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7" w:author="Suhwan Lim" w:date="2020-03-31T15:41:00Z"/>
              </w:rPr>
            </w:pPr>
          </w:p>
        </w:tc>
        <w:tc>
          <w:tcPr>
            <w:tcW w:w="1133"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8" w:author="Suhwan Lim" w:date="2020-03-31T15:41:00Z"/>
              </w:rPr>
            </w:pPr>
          </w:p>
        </w:tc>
        <w:tc>
          <w:tcPr>
            <w:tcW w:w="847"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59" w:author="Suhwan Lim" w:date="2020-03-31T15:41:00Z"/>
                <w:lang w:val="en-US" w:eastAsia="zh-CN"/>
              </w:rPr>
            </w:pPr>
            <w:ins w:id="660" w:author="Suhwan Lim" w:date="2020-03-31T15:41: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61" w:author="Suhwan Lim" w:date="2020-03-31T15:41:00Z"/>
                <w:rFonts w:cs="Arial"/>
              </w:rPr>
            </w:pPr>
            <w:ins w:id="662" w:author="Suhwan Lim" w:date="2020-03-31T15:41: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63" w:author="Suhwan Lim" w:date="2020-03-31T15:41:00Z"/>
              </w:rPr>
            </w:pPr>
          </w:p>
        </w:tc>
        <w:tc>
          <w:tcPr>
            <w:tcW w:w="1078" w:type="dxa"/>
            <w:tcBorders>
              <w:top w:val="single" w:sz="4" w:space="0" w:color="auto"/>
              <w:left w:val="single" w:sz="4" w:space="0" w:color="auto"/>
              <w:bottom w:val="single" w:sz="4" w:space="0" w:color="auto"/>
              <w:right w:val="single" w:sz="4" w:space="0" w:color="auto"/>
            </w:tcBorders>
          </w:tcPr>
          <w:p w:rsidR="00601774" w:rsidRDefault="00601774" w:rsidP="00351801">
            <w:pPr>
              <w:pStyle w:val="TAC"/>
              <w:rPr>
                <w:ins w:id="664" w:author="Suhwan Lim" w:date="2020-03-31T15:41:00Z"/>
              </w:rPr>
            </w:pPr>
          </w:p>
        </w:tc>
      </w:tr>
      <w:tr w:rsidR="00601774" w:rsidTr="00601774">
        <w:trPr>
          <w:ins w:id="665" w:author="Suhwan Lim" w:date="2020-03-31T15:41:00Z"/>
        </w:trPr>
        <w:tc>
          <w:tcPr>
            <w:tcW w:w="9729" w:type="dxa"/>
            <w:gridSpan w:val="9"/>
            <w:tcBorders>
              <w:top w:val="single" w:sz="4" w:space="0" w:color="auto"/>
              <w:left w:val="single" w:sz="4" w:space="0" w:color="auto"/>
              <w:bottom w:val="single" w:sz="4" w:space="0" w:color="auto"/>
              <w:right w:val="single" w:sz="4" w:space="0" w:color="auto"/>
            </w:tcBorders>
            <w:hideMark/>
          </w:tcPr>
          <w:p w:rsidR="00601774" w:rsidRDefault="00601774" w:rsidP="00351801">
            <w:pPr>
              <w:pStyle w:val="TAN"/>
              <w:rPr>
                <w:ins w:id="666" w:author="Suhwan Lim" w:date="2020-03-31T15:41:00Z"/>
                <w:rFonts w:cs="Arial"/>
              </w:rPr>
            </w:pPr>
            <w:ins w:id="667" w:author="Suhwan Lim" w:date="2020-03-31T15:41:00Z">
              <w:r>
                <w:rPr>
                  <w:rFonts w:cs="Arial"/>
                </w:rPr>
                <w:t>NOTE 1: The con-current band combinations is used for NR V2X Service.</w:t>
              </w:r>
            </w:ins>
          </w:p>
          <w:p w:rsidR="00601774" w:rsidRDefault="00601774" w:rsidP="00351801">
            <w:pPr>
              <w:pStyle w:val="TAN"/>
              <w:rPr>
                <w:ins w:id="668" w:author="Suhwan Lim" w:date="2020-03-31T15:41:00Z"/>
                <w:rFonts w:cs="Arial"/>
              </w:rPr>
            </w:pPr>
            <w:ins w:id="669" w:author="Suhwan Lim" w:date="2020-03-31T15:41: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601774" w:rsidRDefault="00601774" w:rsidP="00351801">
            <w:pPr>
              <w:pStyle w:val="TAN"/>
              <w:rPr>
                <w:ins w:id="670" w:author="Suhwan Lim" w:date="2020-03-31T15:41:00Z"/>
                <w:rFonts w:cs="Arial"/>
              </w:rPr>
            </w:pPr>
            <w:ins w:id="671" w:author="Suhwan Lim" w:date="2020-03-31T15:41: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601774" w:rsidRDefault="00601774" w:rsidP="00351801">
            <w:pPr>
              <w:pStyle w:val="TAN"/>
              <w:rPr>
                <w:ins w:id="672" w:author="Suhwan Lim" w:date="2020-03-31T15:41:00Z"/>
              </w:rPr>
            </w:pPr>
            <w:ins w:id="673" w:author="Suhwan Lim" w:date="2020-03-31T15:41: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601774" w:rsidRPr="00601774" w:rsidRDefault="00601774" w:rsidP="00601774"/>
    <w:p w:rsidR="00E86BAC" w:rsidRDefault="00E86BAC" w:rsidP="00E86BAC">
      <w:pPr>
        <w:pStyle w:val="30"/>
        <w:rPr>
          <w:ins w:id="674" w:author="Suhwan Lim" w:date="2020-02-13T16:18:00Z"/>
        </w:rPr>
      </w:pPr>
      <w:ins w:id="675" w:author="Suhwan Lim" w:date="2020-02-13T15:25:00Z">
        <w:r>
          <w:t>6.2E</w:t>
        </w:r>
        <w:r w:rsidRPr="001F078B">
          <w:t>.2</w:t>
        </w:r>
        <w:r w:rsidRPr="001F078B">
          <w:tab/>
          <w:t xml:space="preserve">UE maximum output power reduction for </w:t>
        </w:r>
      </w:ins>
      <w:ins w:id="676" w:author="Suhwan Lim" w:date="2020-02-13T15:28:00Z">
        <w:r>
          <w:t>EN-</w:t>
        </w:r>
        <w:r w:rsidRPr="001D386E">
          <w:t>V2X</w:t>
        </w:r>
      </w:ins>
    </w:p>
    <w:p w:rsidR="007016BC" w:rsidRDefault="007016BC" w:rsidP="007016BC">
      <w:pPr>
        <w:pStyle w:val="40"/>
        <w:rPr>
          <w:ins w:id="677" w:author="Suhwan Lim" w:date="2020-02-13T16:18:00Z"/>
        </w:rPr>
      </w:pPr>
      <w:ins w:id="678" w:author="Suhwan Lim" w:date="2020-02-13T16:18:00Z">
        <w:r>
          <w:t>6.2E.2.1</w:t>
        </w:r>
        <w:r>
          <w:tab/>
          <w:t>UE maximum output power</w:t>
        </w:r>
      </w:ins>
      <w:ins w:id="679" w:author="Suhwan Lim" w:date="2020-02-13T16:19:00Z">
        <w:r>
          <w:t xml:space="preserve"> </w:t>
        </w:r>
        <w:r w:rsidRPr="001F078B">
          <w:t>reduction</w:t>
        </w:r>
        <w:r>
          <w:t xml:space="preserve"> for</w:t>
        </w:r>
      </w:ins>
      <w:ins w:id="680" w:author="Suhwan Lim" w:date="2020-02-13T16:18:00Z">
        <w:r>
          <w:t xml:space="preserve"> Intra-band EN-</w:t>
        </w:r>
        <w:r w:rsidRPr="001D386E">
          <w:t>V2X</w:t>
        </w:r>
      </w:ins>
    </w:p>
    <w:p w:rsidR="00E86BAC" w:rsidRDefault="008D75C1" w:rsidP="00E86BAC">
      <w:pPr>
        <w:rPr>
          <w:ins w:id="681" w:author="Suhwan Lim" w:date="2020-03-31T15:43:00Z"/>
        </w:rPr>
      </w:pPr>
      <w:ins w:id="682" w:author="Suhwan Lim" w:date="2020-02-13T16:03:00Z">
        <w:r>
          <w:t>For int</w:t>
        </w:r>
        <w:r w:rsidRPr="001F078B">
          <w:t>r</w:t>
        </w:r>
        <w:r>
          <w:t>a</w:t>
        </w:r>
        <w:r w:rsidRPr="001F078B">
          <w:t xml:space="preserve">-band </w:t>
        </w:r>
        <w:r>
          <w:t>EN-V2X operating UE</w:t>
        </w:r>
        <w:r w:rsidRPr="001F078B">
          <w:t xml:space="preserve">, </w:t>
        </w:r>
      </w:ins>
      <w:ins w:id="683" w:author="Suhwan Lim" w:date="2020-02-13T15:25:00Z">
        <w:r w:rsidR="00E86BAC" w:rsidRPr="001F078B">
          <w:t>maximum output po</w:t>
        </w:r>
        <w:r w:rsidR="00E86BAC">
          <w:t>wer reduction</w:t>
        </w:r>
      </w:ins>
      <w:ins w:id="684" w:author="Suhwan Lim" w:date="2020-02-13T15:27:00Z">
        <w:r w:rsidR="00E86BAC" w:rsidRPr="00E86BAC">
          <w:t xml:space="preserve"> </w:t>
        </w:r>
        <w:r w:rsidR="00E86BAC">
          <w:t>specified</w:t>
        </w:r>
      </w:ins>
      <w:ins w:id="685" w:author="Suhwan Lim" w:date="2020-02-13T15:25:00Z">
        <w:r w:rsidR="00E86BAC">
          <w:t xml:space="preserve"> </w:t>
        </w:r>
      </w:ins>
      <w:ins w:id="686" w:author="Suhwan Lim" w:date="2020-02-13T15:26:00Z">
        <w:r w:rsidR="00E86BAC">
          <w:t xml:space="preserve">in clause 6.2.3G </w:t>
        </w:r>
      </w:ins>
      <w:ins w:id="687" w:author="Suhwan Lim" w:date="2020-02-13T15:25:00Z">
        <w:r w:rsidR="00E86BAC">
          <w:t>[4</w:t>
        </w:r>
        <w:r w:rsidR="00E86BAC" w:rsidRPr="001F078B">
          <w:t xml:space="preserve">] and </w:t>
        </w:r>
      </w:ins>
      <w:ins w:id="688" w:author="Suhwan Lim" w:date="2020-02-13T15:27:00Z">
        <w:r w:rsidR="004834DB">
          <w:t xml:space="preserve">in clause 6.2E.2 </w:t>
        </w:r>
      </w:ins>
      <w:ins w:id="689" w:author="Suhwan Lim" w:date="2020-02-13T15:25:00Z">
        <w:r w:rsidR="00E86BAC">
          <w:t>[2</w:t>
        </w:r>
        <w:r w:rsidR="00E86BAC" w:rsidRPr="001F078B">
          <w:t>] apply</w:t>
        </w:r>
      </w:ins>
      <w:ins w:id="690" w:author="Suhwan Lim" w:date="2020-02-13T15:27:00Z">
        <w:r w:rsidR="00E86BAC">
          <w:t>, respectively</w:t>
        </w:r>
      </w:ins>
      <w:ins w:id="691" w:author="Suhwan Lim" w:date="2020-02-13T15:25:00Z">
        <w:r w:rsidR="00E86BAC" w:rsidRPr="001F078B">
          <w:t>.</w:t>
        </w:r>
      </w:ins>
    </w:p>
    <w:p w:rsidR="00E763C4" w:rsidRDefault="00E763C4" w:rsidP="00E763C4">
      <w:pPr>
        <w:pStyle w:val="40"/>
        <w:rPr>
          <w:ins w:id="692" w:author="Suhwan Lim" w:date="2020-03-31T15:43:00Z"/>
        </w:rPr>
      </w:pPr>
      <w:ins w:id="693" w:author="Suhwan Lim" w:date="2020-03-31T15:43:00Z">
        <w:r>
          <w:t>6.2E.2.2</w:t>
        </w:r>
        <w:r>
          <w:tab/>
          <w:t xml:space="preserve">UE maximum output power </w:t>
        </w:r>
        <w:r w:rsidRPr="001F078B">
          <w:t>reduction</w:t>
        </w:r>
        <w:r>
          <w:t xml:space="preserve"> for Inter-band EN-</w:t>
        </w:r>
        <w:r w:rsidRPr="001D386E">
          <w:t>V2X</w:t>
        </w:r>
      </w:ins>
    </w:p>
    <w:p w:rsidR="00E763C4" w:rsidRDefault="00E763C4" w:rsidP="00E86BAC">
      <w:pPr>
        <w:rPr>
          <w:ins w:id="694" w:author="Suhwan Lim" w:date="2020-03-31T15:44:00Z"/>
          <w:noProof/>
        </w:rPr>
      </w:pPr>
      <w:ins w:id="695" w:author="Suhwan Lim" w:date="2020-03-31T15:44: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E763C4" w:rsidRPr="00E763C4" w:rsidRDefault="00E763C4" w:rsidP="00E86BAC">
      <w:pPr>
        <w:rPr>
          <w:ins w:id="696" w:author="Suhwan Lim" w:date="2020-02-13T15:25:00Z"/>
        </w:rPr>
      </w:pPr>
    </w:p>
    <w:p w:rsidR="00E86BAC" w:rsidRDefault="00E86BAC" w:rsidP="00E86BAC">
      <w:pPr>
        <w:pStyle w:val="30"/>
        <w:rPr>
          <w:ins w:id="697" w:author="Suhwan Lim" w:date="2020-02-13T16:19:00Z"/>
        </w:rPr>
      </w:pPr>
      <w:ins w:id="698" w:author="Suhwan Lim" w:date="2020-02-13T15:25:00Z">
        <w:r>
          <w:t>6.2E</w:t>
        </w:r>
        <w:r w:rsidRPr="001F078B">
          <w:t>.3</w:t>
        </w:r>
        <w:r w:rsidRPr="001F078B">
          <w:tab/>
          <w:t xml:space="preserve">UE additional maximum output power reduction for </w:t>
        </w:r>
      </w:ins>
      <w:ins w:id="699" w:author="Suhwan Lim" w:date="2020-02-13T15:28:00Z">
        <w:r>
          <w:t>EN-</w:t>
        </w:r>
        <w:r w:rsidRPr="001D386E">
          <w:t>V2X</w:t>
        </w:r>
      </w:ins>
    </w:p>
    <w:p w:rsidR="007016BC" w:rsidRDefault="007016BC" w:rsidP="007016BC">
      <w:pPr>
        <w:pStyle w:val="40"/>
        <w:rPr>
          <w:ins w:id="700" w:author="Suhwan Lim" w:date="2020-02-13T16:19:00Z"/>
        </w:rPr>
      </w:pPr>
      <w:ins w:id="701" w:author="Suhwan Lim" w:date="2020-02-13T16:19:00Z">
        <w:r>
          <w:t>6.2E.3.1</w:t>
        </w:r>
        <w:r>
          <w:tab/>
          <w:t xml:space="preserve">UE additional maximum output power </w:t>
        </w:r>
        <w:r w:rsidRPr="001F078B">
          <w:t>reduction</w:t>
        </w:r>
        <w:r>
          <w:t xml:space="preserve"> for Intra-band EN-</w:t>
        </w:r>
        <w:r w:rsidRPr="001D386E">
          <w:t>V2X</w:t>
        </w:r>
      </w:ins>
    </w:p>
    <w:p w:rsidR="00E86BAC" w:rsidRDefault="008D75C1" w:rsidP="00E86BAC">
      <w:pPr>
        <w:rPr>
          <w:ins w:id="702" w:author="Suhwan Lim" w:date="2020-03-31T15:44:00Z"/>
        </w:rPr>
      </w:pPr>
      <w:ins w:id="703" w:author="Suhwan Lim" w:date="2020-02-13T16:03:00Z">
        <w:r>
          <w:t>For int</w:t>
        </w:r>
        <w:r w:rsidRPr="001F078B">
          <w:t>r</w:t>
        </w:r>
        <w:r>
          <w:t>a</w:t>
        </w:r>
        <w:r w:rsidRPr="001F078B">
          <w:t xml:space="preserve">-band </w:t>
        </w:r>
        <w:r>
          <w:t>EN-V2X operating UE,</w:t>
        </w:r>
      </w:ins>
      <w:ins w:id="704" w:author="Suhwan Lim" w:date="2020-02-13T15:28:00Z">
        <w:r w:rsidR="00E86BAC" w:rsidRPr="001F078B">
          <w:t xml:space="preserve"> </w:t>
        </w:r>
      </w:ins>
      <w:ins w:id="705" w:author="Suhwan Lim" w:date="2020-02-13T15:29:00Z">
        <w:r w:rsidR="00E86BAC">
          <w:t xml:space="preserve">additional </w:t>
        </w:r>
      </w:ins>
      <w:ins w:id="706" w:author="Suhwan Lim" w:date="2020-02-13T15:28:00Z">
        <w:r w:rsidR="00E86BAC" w:rsidRPr="001F078B">
          <w:t>maximum output po</w:t>
        </w:r>
        <w:r w:rsidR="00E86BAC">
          <w:t>wer reduction</w:t>
        </w:r>
        <w:r w:rsidR="00E86BAC" w:rsidRPr="00E86BAC">
          <w:t xml:space="preserve"> </w:t>
        </w:r>
        <w:r w:rsidR="00E86BAC">
          <w:t>specified in clause 6.2.4G [4</w:t>
        </w:r>
        <w:r w:rsidR="00E86BAC" w:rsidRPr="001F078B">
          <w:t xml:space="preserve">] and </w:t>
        </w:r>
        <w:r w:rsidR="00E86BAC">
          <w:t>in clause 6.2E.</w:t>
        </w:r>
      </w:ins>
      <w:ins w:id="707" w:author="Suhwan Lim" w:date="2020-02-13T15:29:00Z">
        <w:r w:rsidR="00E86BAC">
          <w:t>3</w:t>
        </w:r>
      </w:ins>
      <w:ins w:id="708" w:author="Suhwan Lim" w:date="2020-02-13T15:28:00Z">
        <w:r w:rsidR="004834DB">
          <w:t xml:space="preserve"> </w:t>
        </w:r>
        <w:r w:rsidR="00E86BAC">
          <w:t>[2</w:t>
        </w:r>
        <w:r w:rsidR="00E86BAC" w:rsidRPr="001F078B">
          <w:t>] apply</w:t>
        </w:r>
        <w:r w:rsidR="00E86BAC">
          <w:t>, respectively</w:t>
        </w:r>
        <w:r w:rsidR="00E86BAC" w:rsidRPr="001F078B">
          <w:t>.</w:t>
        </w:r>
      </w:ins>
    </w:p>
    <w:p w:rsidR="00E763C4" w:rsidRDefault="00E763C4" w:rsidP="00E763C4">
      <w:pPr>
        <w:pStyle w:val="40"/>
        <w:rPr>
          <w:ins w:id="709" w:author="Suhwan Lim" w:date="2020-03-31T15:44:00Z"/>
        </w:rPr>
      </w:pPr>
      <w:ins w:id="710" w:author="Suhwan Lim" w:date="2020-03-31T15:44:00Z">
        <w:r>
          <w:t>6.2E.3.2</w:t>
        </w:r>
        <w:r>
          <w:tab/>
          <w:t xml:space="preserve">UE additional maximum output power </w:t>
        </w:r>
        <w:r w:rsidRPr="001F078B">
          <w:t>reduction</w:t>
        </w:r>
        <w:r>
          <w:t xml:space="preserve"> for Inter-band EN-</w:t>
        </w:r>
        <w:r w:rsidRPr="001D386E">
          <w:t>V2X</w:t>
        </w:r>
      </w:ins>
    </w:p>
    <w:p w:rsidR="00E763C4" w:rsidRPr="00E763C4" w:rsidRDefault="00E763C4" w:rsidP="00E86BAC">
      <w:pPr>
        <w:rPr>
          <w:ins w:id="711" w:author="Suhwan Lim" w:date="2020-03-31T15:44:00Z"/>
        </w:rPr>
      </w:pPr>
      <w:ins w:id="712" w:author="Suhwan Lim" w:date="2020-03-31T15:44: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713"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713"/>
        <w:r>
          <w:rPr>
            <w:noProof/>
          </w:rPr>
          <w:t xml:space="preserve">apply </w:t>
        </w:r>
        <w:r w:rsidRPr="0026224C">
          <w:rPr>
            <w:noProof/>
          </w:rPr>
          <w:t xml:space="preserve">for NR sidelink operation </w:t>
        </w:r>
        <w:r>
          <w:rPr>
            <w:noProof/>
          </w:rPr>
          <w:t xml:space="preserve">in </w:t>
        </w:r>
        <w:r w:rsidRPr="0026224C">
          <w:rPr>
            <w:noProof/>
          </w:rPr>
          <w:t>Band n47.</w:t>
        </w:r>
      </w:ins>
    </w:p>
    <w:p w:rsidR="00E763C4" w:rsidRPr="001F078B" w:rsidRDefault="00E763C4" w:rsidP="00E86BAC">
      <w:pPr>
        <w:rPr>
          <w:ins w:id="714" w:author="Suhwan Lim" w:date="2020-02-13T15:25:00Z"/>
        </w:rPr>
      </w:pPr>
    </w:p>
    <w:p w:rsidR="00E86BAC" w:rsidRDefault="00E86BAC" w:rsidP="00E86BAC">
      <w:pPr>
        <w:pStyle w:val="30"/>
        <w:rPr>
          <w:ins w:id="715" w:author="Suhwan Lim" w:date="2020-02-13T16:20:00Z"/>
        </w:rPr>
      </w:pPr>
      <w:ins w:id="716" w:author="Suhwan Lim" w:date="2020-02-13T15:25:00Z">
        <w:r>
          <w:lastRenderedPageBreak/>
          <w:t>6.2E</w:t>
        </w:r>
        <w:r w:rsidRPr="001F078B">
          <w:t>.</w:t>
        </w:r>
        <w:r>
          <w:t>4</w:t>
        </w:r>
        <w:r>
          <w:tab/>
          <w:t xml:space="preserve">Configured output power </w:t>
        </w:r>
      </w:ins>
      <w:ins w:id="717" w:author="Suhwan Lim" w:date="2020-02-13T15:29:00Z">
        <w:r w:rsidRPr="001F078B">
          <w:t xml:space="preserve">for </w:t>
        </w:r>
        <w:r>
          <w:t>EN-</w:t>
        </w:r>
        <w:r w:rsidRPr="001D386E">
          <w:t>V2X</w:t>
        </w:r>
      </w:ins>
    </w:p>
    <w:p w:rsidR="007016BC" w:rsidRDefault="007016BC" w:rsidP="007016BC">
      <w:pPr>
        <w:pStyle w:val="40"/>
        <w:rPr>
          <w:ins w:id="718" w:author="Suhwan Lim" w:date="2020-02-13T16:20:00Z"/>
        </w:rPr>
      </w:pPr>
      <w:ins w:id="719" w:author="Suhwan Lim" w:date="2020-02-13T16:20:00Z">
        <w:r>
          <w:t>6.2E.4.1</w:t>
        </w:r>
        <w:r>
          <w:tab/>
          <w:t>UE configured output power for Intra-band EN-</w:t>
        </w:r>
        <w:r w:rsidRPr="001D386E">
          <w:t>V2X</w:t>
        </w:r>
      </w:ins>
    </w:p>
    <w:p w:rsidR="004834DB" w:rsidRDefault="008D75C1" w:rsidP="004834DB">
      <w:pPr>
        <w:rPr>
          <w:ins w:id="720" w:author="Suhwan Lim" w:date="2020-03-31T15:45:00Z"/>
        </w:rPr>
      </w:pPr>
      <w:ins w:id="721" w:author="Suhwan Lim" w:date="2020-02-13T16:03:00Z">
        <w:r>
          <w:t>For int</w:t>
        </w:r>
        <w:r w:rsidRPr="001F078B">
          <w:t>r</w:t>
        </w:r>
        <w:r>
          <w:t>a</w:t>
        </w:r>
        <w:r w:rsidRPr="001F078B">
          <w:t xml:space="preserve">-band </w:t>
        </w:r>
        <w:r>
          <w:t>EN-V2X operating UE</w:t>
        </w:r>
        <w:r w:rsidRPr="001F078B">
          <w:t>,</w:t>
        </w:r>
      </w:ins>
      <w:ins w:id="722" w:author="Suhwan Lim" w:date="2020-02-13T15:36:00Z">
        <w:r w:rsidR="004834DB">
          <w:t xml:space="preserve"> each UE configured output power specified in clause 6.2.5G [4</w:t>
        </w:r>
        <w:r w:rsidR="004834DB" w:rsidRPr="001F078B">
          <w:t xml:space="preserve">] and </w:t>
        </w:r>
        <w:r w:rsidR="004834DB">
          <w:t>in clause 6.2E.4 [2</w:t>
        </w:r>
        <w:r w:rsidR="004834DB" w:rsidRPr="001F078B">
          <w:t>] apply</w:t>
        </w:r>
        <w:r w:rsidR="004834DB">
          <w:t>, respectively</w:t>
        </w:r>
        <w:r w:rsidR="004834DB" w:rsidRPr="001F078B">
          <w:t>.</w:t>
        </w:r>
      </w:ins>
    </w:p>
    <w:p w:rsidR="00E763C4" w:rsidRDefault="00E763C4" w:rsidP="00E763C4">
      <w:pPr>
        <w:pStyle w:val="40"/>
        <w:rPr>
          <w:ins w:id="723" w:author="Suhwan Lim" w:date="2020-03-31T15:45:00Z"/>
        </w:rPr>
      </w:pPr>
      <w:ins w:id="724" w:author="Suhwan Lim" w:date="2020-03-31T15:45:00Z">
        <w:r>
          <w:t>6.2E.4.2</w:t>
        </w:r>
        <w:r>
          <w:tab/>
          <w:t>UE configured output power for Inter-band EN-</w:t>
        </w:r>
        <w:r w:rsidRPr="001D386E">
          <w:t>V2X</w:t>
        </w:r>
      </w:ins>
    </w:p>
    <w:p w:rsidR="00E763C4" w:rsidRDefault="00E763C4" w:rsidP="00E763C4">
      <w:pPr>
        <w:jc w:val="both"/>
        <w:rPr>
          <w:ins w:id="725" w:author="Suhwan Lim" w:date="2020-03-31T15:45:00Z"/>
          <w:lang w:eastAsia="ko-KR"/>
        </w:rPr>
      </w:pPr>
      <w:ins w:id="726" w:author="Suhwan Lim" w:date="2020-03-31T15:45: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E763C4" w:rsidRDefault="00E763C4" w:rsidP="00E763C4">
      <w:pPr>
        <w:jc w:val="both"/>
        <w:rPr>
          <w:ins w:id="727" w:author="Suhwan Lim" w:date="2020-03-31T15:45:00Z"/>
        </w:rPr>
      </w:pPr>
      <w:ins w:id="728" w:author="Suhwan Lim" w:date="2020-03-31T15:45: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E</w:t>
        </w:r>
        <w:proofErr w:type="spellEnd"/>
        <w:proofErr w:type="gram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E763C4" w:rsidRDefault="00E763C4" w:rsidP="00E763C4">
      <w:pPr>
        <w:pStyle w:val="EQ"/>
        <w:jc w:val="center"/>
        <w:rPr>
          <w:ins w:id="729" w:author="Suhwan Lim" w:date="2020-03-31T15:45:00Z"/>
          <w:lang w:val="sv-SE" w:eastAsia="zh-CN"/>
        </w:rPr>
      </w:pPr>
      <w:ins w:id="730" w:author="Suhwan Lim" w:date="2020-03-31T15:45: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E763C4" w:rsidRDefault="00E763C4" w:rsidP="00E763C4">
      <w:pPr>
        <w:jc w:val="both"/>
        <w:rPr>
          <w:ins w:id="731" w:author="Suhwan Lim" w:date="2020-03-31T15:45:00Z"/>
          <w:lang w:eastAsia="ko-KR"/>
        </w:rPr>
      </w:pPr>
      <w:proofErr w:type="gramStart"/>
      <w:ins w:id="732" w:author="Suhwan Lim" w:date="2020-03-31T15:45: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E763C4" w:rsidRDefault="00E763C4" w:rsidP="00E763C4">
      <w:pPr>
        <w:jc w:val="both"/>
        <w:rPr>
          <w:ins w:id="733" w:author="Suhwan Lim" w:date="2020-03-31T15:45:00Z"/>
        </w:rPr>
      </w:pPr>
      <w:ins w:id="734" w:author="Suhwan Lim" w:date="2020-03-31T15:45: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rsidR="00E763C4" w:rsidRDefault="00E763C4" w:rsidP="00E763C4">
      <w:pPr>
        <w:pStyle w:val="EQ"/>
        <w:jc w:val="center"/>
        <w:rPr>
          <w:ins w:id="735" w:author="Suhwan Lim" w:date="2020-03-31T15:45:00Z"/>
          <w:lang w:val="sv-SE" w:eastAsia="zh-CN"/>
        </w:rPr>
      </w:pPr>
      <w:ins w:id="736" w:author="Suhwan Lim" w:date="2020-03-31T15:45: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E763C4" w:rsidRDefault="00E763C4" w:rsidP="00E763C4">
      <w:pPr>
        <w:jc w:val="both"/>
        <w:rPr>
          <w:ins w:id="737" w:author="Suhwan Lim" w:date="2020-03-31T15:45:00Z"/>
          <w:lang w:eastAsia="ko-KR"/>
        </w:rPr>
      </w:pPr>
      <w:proofErr w:type="gramStart"/>
      <w:ins w:id="738" w:author="Suhwan Lim" w:date="2020-03-31T15:45: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E763C4" w:rsidRDefault="00E763C4" w:rsidP="00E763C4">
      <w:pPr>
        <w:rPr>
          <w:ins w:id="739" w:author="Suhwan Lim" w:date="2020-03-31T15:45:00Z"/>
          <w:lang w:bidi="bn-IN"/>
        </w:rPr>
      </w:pPr>
      <w:ins w:id="740" w:author="Suhwan Lim" w:date="2020-03-31T15:45: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E763C4" w:rsidRDefault="00E763C4" w:rsidP="00E763C4">
      <w:pPr>
        <w:pStyle w:val="EQ"/>
        <w:jc w:val="center"/>
        <w:rPr>
          <w:ins w:id="741" w:author="Suhwan Lim" w:date="2020-03-31T15:45:00Z"/>
        </w:rPr>
      </w:pPr>
      <w:ins w:id="742" w:author="Suhwan Lim" w:date="2020-03-31T15:45: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E763C4" w:rsidRDefault="00E763C4" w:rsidP="00E763C4">
      <w:pPr>
        <w:rPr>
          <w:ins w:id="743" w:author="Suhwan Lim" w:date="2020-03-31T15:45:00Z"/>
          <w:lang w:bidi="bn-IN"/>
        </w:rPr>
      </w:pPr>
      <w:proofErr w:type="gramStart"/>
      <w:ins w:id="744" w:author="Suhwan Lim" w:date="2020-03-31T15:45:00Z">
        <w:r>
          <w:rPr>
            <w:lang w:val="en-US"/>
          </w:rPr>
          <w:t>with</w:t>
        </w:r>
        <w:proofErr w:type="gramEnd"/>
      </w:ins>
    </w:p>
    <w:p w:rsidR="00E763C4" w:rsidRDefault="00E763C4" w:rsidP="00E763C4">
      <w:pPr>
        <w:pStyle w:val="EQ"/>
        <w:jc w:val="center"/>
        <w:rPr>
          <w:ins w:id="745" w:author="Suhwan Lim" w:date="2020-03-31T15:45:00Z"/>
          <w:noProof w:val="0"/>
          <w:lang w:bidi="bn-IN"/>
        </w:rPr>
      </w:pPr>
      <w:ins w:id="746" w:author="Suhwan Lim" w:date="2020-03-31T15:45: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E763C4" w:rsidRDefault="00E763C4" w:rsidP="00E763C4">
      <w:pPr>
        <w:pStyle w:val="EQ"/>
        <w:jc w:val="center"/>
        <w:rPr>
          <w:ins w:id="747" w:author="Suhwan Lim" w:date="2020-03-31T15:45:00Z"/>
          <w:noProof w:val="0"/>
          <w:lang w:bidi="bn-IN"/>
        </w:rPr>
      </w:pPr>
      <w:ins w:id="748" w:author="Suhwan Lim" w:date="2020-03-31T15:45: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E763C4" w:rsidRDefault="00E763C4" w:rsidP="00E763C4">
      <w:pPr>
        <w:rPr>
          <w:ins w:id="749" w:author="Suhwan Lim" w:date="2020-03-31T15:45:00Z"/>
          <w:lang w:bidi="bn-IN"/>
        </w:rPr>
      </w:pPr>
      <w:proofErr w:type="gramStart"/>
      <w:ins w:id="750" w:author="Suhwan Lim" w:date="2020-03-31T15:45: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E763C4" w:rsidRDefault="00E763C4" w:rsidP="00E763C4">
      <w:pPr>
        <w:rPr>
          <w:ins w:id="751" w:author="Suhwan Lim" w:date="2020-03-31T15:45:00Z"/>
        </w:rPr>
      </w:pPr>
      <w:ins w:id="752" w:author="Suhwan Lim" w:date="2020-03-31T15:45: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E763C4" w:rsidRDefault="00E763C4" w:rsidP="00E763C4">
      <w:pPr>
        <w:keepLines/>
        <w:tabs>
          <w:tab w:val="center" w:pos="4536"/>
          <w:tab w:val="right" w:pos="9072"/>
        </w:tabs>
        <w:jc w:val="center"/>
        <w:rPr>
          <w:ins w:id="753" w:author="Suhwan Lim" w:date="2020-03-31T15:45:00Z"/>
          <w:noProof/>
          <w:vertAlign w:val="subscript"/>
          <w:lang w:val="sv-SE" w:bidi="bn-IN"/>
        </w:rPr>
      </w:pPr>
      <w:ins w:id="754" w:author="Suhwan Lim" w:date="2020-03-31T15:45: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E763C4" w:rsidRDefault="00E763C4" w:rsidP="00E763C4">
      <w:pPr>
        <w:rPr>
          <w:ins w:id="755" w:author="Suhwan Lim" w:date="2020-03-31T15:45:00Z"/>
          <w:lang w:bidi="bn-IN"/>
        </w:rPr>
      </w:pPr>
      <w:ins w:id="756" w:author="Suhwan Lim" w:date="2020-03-31T15:45: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E763C4" w:rsidRDefault="00E763C4" w:rsidP="00E763C4">
      <w:pPr>
        <w:jc w:val="both"/>
        <w:rPr>
          <w:ins w:id="757" w:author="Suhwan Lim" w:date="2020-03-31T15:45:00Z"/>
          <w:lang w:bidi="bn-IN"/>
        </w:rPr>
      </w:pPr>
      <w:ins w:id="758" w:author="Suhwan Lim" w:date="2020-03-31T15:45:00Z">
        <w:r>
          <w:t xml:space="preserve">When a UE is configured for synchronous V2X </w:t>
        </w:r>
        <w:proofErr w:type="spellStart"/>
        <w:r>
          <w:t>sidelink</w:t>
        </w:r>
        <w:proofErr w:type="spellEnd"/>
        <w:r>
          <w:t xml:space="preserve"> and uplink transmissions,</w:t>
        </w:r>
      </w:ins>
    </w:p>
    <w:p w:rsidR="00E763C4" w:rsidRDefault="00E763C4" w:rsidP="00E763C4">
      <w:pPr>
        <w:pStyle w:val="EQ"/>
        <w:jc w:val="center"/>
        <w:rPr>
          <w:ins w:id="759" w:author="Suhwan Lim" w:date="2020-03-31T15:45:00Z"/>
        </w:rPr>
      </w:pPr>
      <w:ins w:id="760" w:author="Suhwan Lim" w:date="2020-03-31T15:45: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E763C4" w:rsidRDefault="00E763C4" w:rsidP="00E763C4">
      <w:pPr>
        <w:jc w:val="both"/>
        <w:rPr>
          <w:ins w:id="761" w:author="Suhwan Lim" w:date="2020-03-31T15:45:00Z"/>
        </w:rPr>
      </w:pPr>
      <w:proofErr w:type="gramStart"/>
      <w:ins w:id="762" w:author="Suhwan Lim" w:date="2020-03-31T15:45: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E763C4" w:rsidRPr="00E763C4" w:rsidRDefault="00E763C4" w:rsidP="004834DB">
      <w:pPr>
        <w:rPr>
          <w:ins w:id="763" w:author="Suhwan Lim" w:date="2020-02-13T15:36:00Z"/>
        </w:rPr>
      </w:pPr>
    </w:p>
    <w:p w:rsidR="00E86BAC" w:rsidRPr="004834DB" w:rsidRDefault="00E86BAC" w:rsidP="00F27852"/>
    <w:p w:rsidR="008C3609" w:rsidRPr="001F078B" w:rsidRDefault="008C3609" w:rsidP="008C3609">
      <w:pPr>
        <w:pStyle w:val="2"/>
      </w:pPr>
      <w:bookmarkStart w:id="764" w:name="_Toc29807201"/>
      <w:r w:rsidRPr="001F078B">
        <w:t>6.3</w:t>
      </w:r>
      <w:r w:rsidRPr="001F078B">
        <w:tab/>
        <w:t>Output power dynamics</w:t>
      </w:r>
      <w:bookmarkEnd w:id="764"/>
    </w:p>
    <w:p w:rsidR="008C3609" w:rsidRPr="001F078B" w:rsidRDefault="008C3609" w:rsidP="008C3609">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w:t>
      </w:r>
      <w:r w:rsidRPr="001F078B">
        <w:lastRenderedPageBreak/>
        <w:t xml:space="preserve">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8C3609" w:rsidRPr="001F078B" w:rsidRDefault="008C3609" w:rsidP="008C3609">
      <w:pPr>
        <w:pStyle w:val="2"/>
      </w:pPr>
      <w:bookmarkStart w:id="765" w:name="_Toc21351620"/>
      <w:bookmarkStart w:id="766" w:name="_Toc29807202"/>
      <w:r w:rsidRPr="001F078B">
        <w:t>6.3A</w:t>
      </w:r>
      <w:r w:rsidRPr="001F078B">
        <w:tab/>
        <w:t>Output power dynamics for CA</w:t>
      </w:r>
      <w:bookmarkEnd w:id="765"/>
      <w:bookmarkEnd w:id="766"/>
    </w:p>
    <w:p w:rsidR="008C3609" w:rsidRPr="001F078B" w:rsidRDefault="008C3609" w:rsidP="008C3609">
      <w:r w:rsidRPr="001F078B">
        <w:t>For inter-band NR CA between FR1 and FR2, output power dynamics as specified in TS 38.101-1 [2] and TS 38.101-2 [3] apply for FR1 and FR2 respectively.</w:t>
      </w:r>
    </w:p>
    <w:p w:rsidR="008C3609" w:rsidRPr="001F078B" w:rsidRDefault="008C3609" w:rsidP="008C3609">
      <w:pPr>
        <w:pStyle w:val="Heading2Head2A2"/>
      </w:pPr>
      <w:bookmarkStart w:id="767" w:name="_Toc21351621"/>
      <w:bookmarkStart w:id="768" w:name="_Toc29807203"/>
      <w:r w:rsidRPr="001F078B">
        <w:t>6.3B</w:t>
      </w:r>
      <w:r w:rsidRPr="001F078B">
        <w:tab/>
        <w:t>Output power dynamics for DC</w:t>
      </w:r>
      <w:bookmarkEnd w:id="767"/>
      <w:bookmarkEnd w:id="768"/>
    </w:p>
    <w:p w:rsidR="008C3609" w:rsidRPr="001F078B" w:rsidRDefault="008C3609" w:rsidP="008C3609">
      <w:pPr>
        <w:pStyle w:val="30"/>
      </w:pPr>
      <w:bookmarkStart w:id="769" w:name="_Toc21351622"/>
      <w:bookmarkStart w:id="770" w:name="_Toc29807204"/>
      <w:r w:rsidRPr="001F078B">
        <w:rPr>
          <w:lang w:eastAsia="es-ES"/>
        </w:rPr>
        <w:t>6.3B.0</w:t>
      </w:r>
      <w:r w:rsidRPr="001F078B">
        <w:rPr>
          <w:lang w:eastAsia="es-ES"/>
        </w:rPr>
        <w:tab/>
        <w:t>General</w:t>
      </w:r>
      <w:bookmarkEnd w:id="769"/>
      <w:bookmarkEnd w:id="770"/>
    </w:p>
    <w:p w:rsidR="008C3609" w:rsidRPr="001F078B" w:rsidRDefault="008C3609" w:rsidP="008C3609">
      <w:pPr>
        <w:rPr>
          <w:lang w:eastAsia="es-ES"/>
        </w:rPr>
      </w:pPr>
      <w:r w:rsidRPr="001F078B">
        <w:rPr>
          <w:lang w:eastAsia="es-ES"/>
        </w:rPr>
        <w:t xml:space="preserve">The E-UTRA and NR 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p>
    <w:p w:rsidR="008C3609" w:rsidRPr="001F078B" w:rsidRDefault="008C3609" w:rsidP="008C3609">
      <w:r w:rsidRPr="001F078B">
        <w:t xml:space="preserve">For inter-band EN-DC, output power dynamics requirement for E-UTRA single carrier and CA operation specified in </w:t>
      </w:r>
      <w:r>
        <w:t>clause</w:t>
      </w:r>
      <w:r w:rsidRPr="001F078B">
        <w:t xml:space="preserve">s 6.3 of TS 36.101 [4] and for NR single carrier and CA operation specified in </w:t>
      </w:r>
      <w:r>
        <w:t>clause</w:t>
      </w:r>
      <w:r w:rsidRPr="001F078B">
        <w:t xml:space="preserve"> 6.3 of TS 38.101-1 [2] and </w:t>
      </w:r>
      <w:r>
        <w:t>clause</w:t>
      </w:r>
      <w:r w:rsidRPr="001F078B">
        <w:t xml:space="preserve"> 6.3, 6.3A and 6.3D of TS 38.101-2 [3] apply.</w:t>
      </w:r>
    </w:p>
    <w:p w:rsidR="008C3609" w:rsidRPr="00E26E15" w:rsidRDefault="008C3609" w:rsidP="008C360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8C3609" w:rsidRPr="001F078B" w:rsidRDefault="008C3609" w:rsidP="008C3609">
      <w:pPr>
        <w:pStyle w:val="Heading2Head2A2"/>
        <w:rPr>
          <w:ins w:id="771" w:author="Suhwan Lim" w:date="2020-02-13T14:05:00Z"/>
        </w:rPr>
      </w:pPr>
      <w:ins w:id="772" w:author="Suhwan Lim" w:date="2020-02-13T14:05:00Z">
        <w:r>
          <w:t>6.3E</w:t>
        </w:r>
        <w:r w:rsidR="00026FD3">
          <w:tab/>
          <w:t>Output power dynamics for EN-V2X operation</w:t>
        </w:r>
      </w:ins>
      <w:ins w:id="773" w:author="Suhwan Lim" w:date="2020-02-13T17:33:00Z">
        <w:r w:rsidR="009E0978">
          <w:t xml:space="preserve"> in FR1</w:t>
        </w:r>
      </w:ins>
    </w:p>
    <w:p w:rsidR="008C3609" w:rsidRPr="001F078B" w:rsidRDefault="00026FD3" w:rsidP="008C3609">
      <w:pPr>
        <w:pStyle w:val="30"/>
        <w:rPr>
          <w:ins w:id="774" w:author="Suhwan Lim" w:date="2020-02-13T14:05:00Z"/>
        </w:rPr>
      </w:pPr>
      <w:ins w:id="775" w:author="Suhwan Lim" w:date="2020-02-13T14:05:00Z">
        <w:r>
          <w:rPr>
            <w:lang w:eastAsia="es-ES"/>
          </w:rPr>
          <w:t>6.3E.0</w:t>
        </w:r>
        <w:r w:rsidR="008C3609" w:rsidRPr="001F078B">
          <w:rPr>
            <w:lang w:eastAsia="es-ES"/>
          </w:rPr>
          <w:tab/>
          <w:t>General</w:t>
        </w:r>
      </w:ins>
    </w:p>
    <w:p w:rsidR="008C3609" w:rsidRPr="001F078B" w:rsidRDefault="008C3609" w:rsidP="008C3609">
      <w:pPr>
        <w:rPr>
          <w:ins w:id="776" w:author="Suhwan Lim" w:date="2020-02-13T14:05:00Z"/>
          <w:lang w:eastAsia="es-ES"/>
        </w:rPr>
      </w:pPr>
      <w:ins w:id="777" w:author="Suhwan Lim" w:date="2020-02-13T14:05:00Z">
        <w:r w:rsidRPr="001F078B">
          <w:rPr>
            <w:lang w:eastAsia="es-ES"/>
          </w:rPr>
          <w:t xml:space="preserve">The E-UTRA </w:t>
        </w:r>
      </w:ins>
      <w:ins w:id="778" w:author="Suhwan Lim" w:date="2020-02-13T15:08:00Z">
        <w:r w:rsidR="00026FD3">
          <w:rPr>
            <w:lang w:eastAsia="es-ES"/>
          </w:rPr>
          <w:t xml:space="preserve">SL </w:t>
        </w:r>
      </w:ins>
      <w:ins w:id="779" w:author="Suhwan Lim" w:date="2020-02-13T14:05:00Z">
        <w:r w:rsidRPr="001F078B">
          <w:rPr>
            <w:lang w:eastAsia="es-ES"/>
          </w:rPr>
          <w:t xml:space="preserve">and NR </w:t>
        </w:r>
      </w:ins>
      <w:ins w:id="780" w:author="Suhwan Lim" w:date="2020-02-13T15:08:00Z">
        <w:r w:rsidR="00026FD3">
          <w:rPr>
            <w:lang w:eastAsia="es-ES"/>
          </w:rPr>
          <w:t xml:space="preserve">SL </w:t>
        </w:r>
      </w:ins>
      <w:ins w:id="781" w:author="Suhwan Lim" w:date="2020-02-13T14:05:00Z">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4834DB" w:rsidRDefault="004834DB" w:rsidP="004834DB">
      <w:pPr>
        <w:rPr>
          <w:ins w:id="782" w:author="Suhwan Lim" w:date="2020-03-31T15:46:00Z"/>
        </w:rPr>
      </w:pPr>
      <w:ins w:id="783" w:author="Suhwan Lim" w:date="2020-02-13T15:39:00Z">
        <w:r>
          <w:t>For int</w:t>
        </w:r>
        <w:r w:rsidRPr="001F078B">
          <w:t>r</w:t>
        </w:r>
        <w:r>
          <w:t>a</w:t>
        </w:r>
        <w:r w:rsidRPr="001F078B">
          <w:t xml:space="preserve">-band </w:t>
        </w:r>
        <w:r>
          <w:t xml:space="preserve">EN-V2X operation, </w:t>
        </w:r>
        <w:r w:rsidRPr="001F078B">
          <w:t xml:space="preserve"> </w:t>
        </w:r>
      </w:ins>
      <w:ins w:id="784" w:author="Suhwan Lim" w:date="2020-02-13T15:40:00Z">
        <w:r>
          <w:t xml:space="preserve">the output power dynamics </w:t>
        </w:r>
      </w:ins>
      <w:ins w:id="785" w:author="Suhwan Lim" w:date="2020-02-13T15:39:00Z">
        <w:r>
          <w:t>specified in clause 6.3.2G</w:t>
        </w:r>
      </w:ins>
      <w:ins w:id="786" w:author="Suhwan Lim" w:date="2020-02-13T15:42:00Z">
        <w:r>
          <w:t>, 6.3.3G, 6.3.4G and 6.3.5G</w:t>
        </w:r>
      </w:ins>
      <w:ins w:id="787" w:author="Suhwan Lim" w:date="2020-02-13T15:39:00Z">
        <w:r>
          <w:t xml:space="preserve"> [4</w:t>
        </w:r>
        <w:r w:rsidRPr="001F078B">
          <w:t xml:space="preserve">] </w:t>
        </w:r>
      </w:ins>
      <w:ins w:id="788" w:author="Suhwan Lim" w:date="2020-02-13T15:42:00Z">
        <w:r>
          <w:t xml:space="preserve">shall be applied </w:t>
        </w:r>
      </w:ins>
      <w:ins w:id="789" w:author="Suhwan Lim" w:date="2020-02-13T15:43:00Z">
        <w:r>
          <w:t xml:space="preserve">for E-UTRA SL transmission </w:t>
        </w:r>
      </w:ins>
      <w:ins w:id="790" w:author="Suhwan Lim" w:date="2020-02-13T15:42:00Z">
        <w:r>
          <w:t xml:space="preserve">or </w:t>
        </w:r>
      </w:ins>
      <w:ins w:id="791" w:author="Suhwan Lim" w:date="2020-02-13T15:43:00Z">
        <w:r>
          <w:t>the output power dynamics specified in clause 6.3</w:t>
        </w:r>
      </w:ins>
      <w:ins w:id="792" w:author="Suhwan Lim" w:date="2020-02-13T15:44:00Z">
        <w:r>
          <w:t>E</w:t>
        </w:r>
      </w:ins>
      <w:ins w:id="793" w:author="Suhwan Lim" w:date="2020-02-13T15:43:00Z">
        <w:r>
          <w:t xml:space="preserve"> [</w:t>
        </w:r>
      </w:ins>
      <w:ins w:id="794" w:author="Suhwan Lim" w:date="2020-02-13T15:44:00Z">
        <w:r>
          <w:t>2</w:t>
        </w:r>
      </w:ins>
      <w:ins w:id="795" w:author="Suhwan Lim" w:date="2020-02-13T15:43:00Z">
        <w:r w:rsidRPr="001F078B">
          <w:t xml:space="preserve">] </w:t>
        </w:r>
        <w:r>
          <w:t xml:space="preserve">shall be applied for </w:t>
        </w:r>
      </w:ins>
      <w:ins w:id="796" w:author="Suhwan Lim" w:date="2020-02-13T15:44:00Z">
        <w:r>
          <w:t>NR</w:t>
        </w:r>
      </w:ins>
      <w:ins w:id="797" w:author="Suhwan Lim" w:date="2020-02-13T15:43:00Z">
        <w:r>
          <w:t xml:space="preserve"> SL transmission</w:t>
        </w:r>
      </w:ins>
      <w:ins w:id="798" w:author="Suhwan Lim" w:date="2020-02-13T15:39:00Z">
        <w:r>
          <w:t>, respectively</w:t>
        </w:r>
        <w:r w:rsidRPr="001F078B">
          <w:t>.</w:t>
        </w:r>
      </w:ins>
    </w:p>
    <w:p w:rsidR="008C3609" w:rsidRPr="004834DB" w:rsidRDefault="00E763C4" w:rsidP="00F27852">
      <w:ins w:id="799" w:author="Suhwan Lim" w:date="2020-03-31T15:46: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w:t>
        </w:r>
        <w:proofErr w:type="spellStart"/>
        <w:r>
          <w:t>sidelink</w:t>
        </w:r>
        <w:proofErr w:type="spellEnd"/>
        <w:r>
          <w:t xml:space="preserve"> </w:t>
        </w:r>
        <w:r>
          <w:rPr>
            <w:noProof/>
          </w:rPr>
          <w:t xml:space="preserve">in NR </w:t>
        </w:r>
        <w:r w:rsidRPr="0026224C">
          <w:rPr>
            <w:noProof/>
          </w:rPr>
          <w:t>Band n47</w:t>
        </w:r>
        <w:r>
          <w:t>.</w:t>
        </w:r>
      </w:ins>
    </w:p>
    <w:p w:rsidR="00026FD3" w:rsidRPr="001F078B" w:rsidRDefault="00026FD3" w:rsidP="00026FD3">
      <w:pPr>
        <w:pStyle w:val="30"/>
        <w:rPr>
          <w:ins w:id="800" w:author="Suhwan Lim" w:date="2020-02-13T15:06:00Z"/>
          <w:rFonts w:eastAsia="PMingLiU"/>
          <w:lang w:eastAsia="zh-TW"/>
        </w:rPr>
      </w:pPr>
      <w:bookmarkStart w:id="801" w:name="_Toc21351626"/>
      <w:bookmarkStart w:id="802" w:name="_Toc29807208"/>
      <w:ins w:id="803" w:author="Suhwan Lim" w:date="2020-02-13T15:06:00Z">
        <w:r>
          <w:t>6.3E</w:t>
        </w:r>
        <w:r w:rsidRPr="001F078B">
          <w:rPr>
            <w:rFonts w:eastAsia="PMingLiU" w:hint="eastAsia"/>
            <w:lang w:eastAsia="zh-TW"/>
          </w:rPr>
          <w:t>.</w:t>
        </w:r>
        <w:r>
          <w:rPr>
            <w:rFonts w:eastAsia="PMingLiU" w:hint="eastAsia"/>
            <w:lang w:eastAsia="zh-TW"/>
          </w:rPr>
          <w:t>1</w:t>
        </w:r>
        <w:r w:rsidRPr="001F078B">
          <w:tab/>
          <w:t xml:space="preserve">Output power dynamics for </w:t>
        </w:r>
        <w:r>
          <w:rPr>
            <w:rFonts w:eastAsia="PMingLiU"/>
            <w:lang w:eastAsia="zh-TW"/>
          </w:rPr>
          <w:t>EN-V2X</w:t>
        </w:r>
        <w:r w:rsidRPr="001F078B">
          <w:rPr>
            <w:rFonts w:eastAsia="PMingLiU"/>
            <w:lang w:eastAsia="zh-TW"/>
          </w:rPr>
          <w:t xml:space="preserve"> without dual PA capability</w:t>
        </w:r>
        <w:bookmarkEnd w:id="801"/>
        <w:bookmarkEnd w:id="802"/>
      </w:ins>
    </w:p>
    <w:p w:rsidR="00026FD3" w:rsidRPr="001F078B" w:rsidRDefault="00586383" w:rsidP="00026FD3">
      <w:pPr>
        <w:rPr>
          <w:ins w:id="804" w:author="Suhwan Lim" w:date="2020-02-13T15:06:00Z"/>
          <w:rFonts w:eastAsia="PMingLiU"/>
          <w:lang w:eastAsia="zh-TW"/>
        </w:rPr>
      </w:pPr>
      <w:ins w:id="805" w:author="Suhwan Lim" w:date="2020-02-13T15:46:00Z">
        <w:r>
          <w:t>For int</w:t>
        </w:r>
        <w:r w:rsidRPr="001F078B">
          <w:t>r</w:t>
        </w:r>
        <w:r>
          <w:t>a</w:t>
        </w:r>
        <w:r w:rsidRPr="001F078B">
          <w:t xml:space="preserve">-band </w:t>
        </w:r>
        <w:r>
          <w:t>EN-V2X operation bands</w:t>
        </w:r>
      </w:ins>
      <w:ins w:id="806" w:author="Suhwan Lim" w:date="2020-02-13T15:06:00Z">
        <w:r>
          <w:rPr>
            <w:rFonts w:eastAsia="PMingLiU"/>
            <w:lang w:eastAsia="zh-TW"/>
          </w:rPr>
          <w:t xml:space="preserve"> UE </w:t>
        </w:r>
        <w:r w:rsidR="00026FD3">
          <w:rPr>
            <w:rFonts w:eastAsia="PMingLiU"/>
            <w:lang w:eastAsia="zh-TW"/>
          </w:rPr>
          <w:t>specified in</w:t>
        </w:r>
      </w:ins>
      <w:ins w:id="807" w:author="Suhwan Lim" w:date="2020-02-13T15:09:00Z">
        <w:r w:rsidR="00026FD3">
          <w:rPr>
            <w:rFonts w:eastAsia="PMingLiU"/>
            <w:lang w:eastAsia="zh-TW"/>
          </w:rPr>
          <w:t xml:space="preserve"> </w:t>
        </w:r>
        <w:proofErr w:type="spellStart"/>
        <w:r w:rsidR="00026FD3">
          <w:rPr>
            <w:rFonts w:eastAsia="PMingLiU"/>
            <w:lang w:eastAsia="zh-TW"/>
          </w:rPr>
          <w:t>subclause</w:t>
        </w:r>
        <w:proofErr w:type="spellEnd"/>
        <w:r w:rsidR="00026FD3">
          <w:rPr>
            <w:rFonts w:eastAsia="PMingLiU"/>
            <w:lang w:eastAsia="zh-TW"/>
          </w:rPr>
          <w:t xml:space="preserve"> </w:t>
        </w:r>
        <w:r w:rsidR="00026FD3">
          <w:rPr>
            <w:lang w:val="sv-FI"/>
          </w:rPr>
          <w:t>5.3E</w:t>
        </w:r>
        <w:r w:rsidR="00026FD3" w:rsidRPr="00D03C14">
          <w:rPr>
            <w:lang w:val="sv-FI"/>
          </w:rPr>
          <w:t>.1</w:t>
        </w:r>
        <w:r w:rsidR="00026FD3">
          <w:rPr>
            <w:lang w:val="sv-FI"/>
          </w:rPr>
          <w:t xml:space="preserve"> and 5.3E.2</w:t>
        </w:r>
      </w:ins>
      <w:ins w:id="808" w:author="Suhwan Lim" w:date="2020-02-13T15:06:00Z">
        <w:r w:rsidR="00026FD3" w:rsidRPr="001F078B">
          <w:rPr>
            <w:rFonts w:eastAsia="PMingLiU"/>
            <w:lang w:eastAsia="zh-TW"/>
          </w:rPr>
          <w:t xml:space="preserve"> without dual PA capability</w:t>
        </w:r>
        <w:r w:rsidR="00026FD3" w:rsidRPr="001F078B">
          <w:rPr>
            <w:rFonts w:eastAsia="PMingLiU" w:hint="eastAsia"/>
            <w:lang w:eastAsia="zh-TW"/>
          </w:rPr>
          <w:t xml:space="preserve">, </w:t>
        </w:r>
      </w:ins>
      <w:ins w:id="809" w:author="Suhwan Lim" w:date="2020-02-13T15:10:00Z">
        <w:r w:rsidR="00026FD3">
          <w:rPr>
            <w:rFonts w:eastAsia="PMingLiU"/>
            <w:lang w:eastAsia="zh-TW"/>
          </w:rPr>
          <w:t xml:space="preserve">the </w:t>
        </w:r>
      </w:ins>
      <w:ins w:id="810" w:author="Suhwan Lim" w:date="2020-02-13T15:06:00Z">
        <w:r w:rsidR="00026FD3" w:rsidRPr="001F078B">
          <w:rPr>
            <w:rFonts w:eastAsia="PMingLiU" w:hint="eastAsia"/>
            <w:lang w:eastAsia="zh-TW"/>
          </w:rPr>
          <w:t xml:space="preserve">maximum </w:t>
        </w:r>
        <w:r w:rsidR="00026FD3" w:rsidRPr="001F078B">
          <w:rPr>
            <w:rFonts w:eastAsia="PMingLiU"/>
            <w:lang w:eastAsia="zh-TW"/>
          </w:rPr>
          <w:t xml:space="preserve">UL switching time is defined as </w:t>
        </w:r>
      </w:ins>
      <w:ins w:id="811" w:author="Suhwan Lim" w:date="2020-03-03T16:55:00Z">
        <w:r w:rsidR="00631B3F">
          <w:rPr>
            <w:rFonts w:eastAsia="PMingLiU"/>
            <w:lang w:eastAsia="zh-TW"/>
          </w:rPr>
          <w:t>[TBD]</w:t>
        </w:r>
      </w:ins>
      <w:ins w:id="812" w:author="Suhwan Lim" w:date="2020-02-13T15:06:00Z">
        <w:r w:rsidR="00026FD3" w:rsidRPr="001F078B">
          <w:rPr>
            <w:rFonts w:eastAsia="PMingLiU" w:hint="eastAsia"/>
            <w:lang w:eastAsia="zh-TW"/>
          </w:rPr>
          <w:t xml:space="preserve"> u</w:t>
        </w:r>
        <w:r w:rsidR="00026FD3">
          <w:rPr>
            <w:rFonts w:eastAsia="PMingLiU"/>
            <w:lang w:eastAsia="zh-TW"/>
          </w:rPr>
          <w:t>s and S</w:t>
        </w:r>
        <w:r w:rsidR="00026FD3" w:rsidRPr="001F078B">
          <w:rPr>
            <w:rFonts w:eastAsia="PMingLiU"/>
            <w:lang w:eastAsia="zh-TW"/>
          </w:rPr>
          <w:t xml:space="preserve">L reception </w:t>
        </w:r>
        <w:r w:rsidR="00026FD3">
          <w:rPr>
            <w:rFonts w:eastAsia="PMingLiU"/>
            <w:lang w:eastAsia="zh-TW"/>
          </w:rPr>
          <w:t>interruption is allowed during S</w:t>
        </w:r>
        <w:r w:rsidR="00026FD3" w:rsidRPr="001F078B">
          <w:rPr>
            <w:rFonts w:eastAsia="PMingLiU"/>
            <w:lang w:eastAsia="zh-TW"/>
          </w:rPr>
          <w:t>L switching</w:t>
        </w:r>
      </w:ins>
      <w:ins w:id="813" w:author="Suhwan Lim" w:date="2020-02-13T15:11:00Z">
        <w:r w:rsidR="00026FD3">
          <w:rPr>
            <w:rFonts w:eastAsia="PMingLiU"/>
            <w:lang w:eastAsia="zh-TW"/>
          </w:rPr>
          <w:t xml:space="preserve"> </w:t>
        </w:r>
      </w:ins>
      <w:ins w:id="814" w:author="Suhwan Lim" w:date="2020-02-13T15:12:00Z">
        <w:r w:rsidR="00026FD3">
          <w:rPr>
            <w:rFonts w:eastAsia="PMingLiU"/>
            <w:lang w:eastAsia="zh-TW"/>
          </w:rPr>
          <w:t xml:space="preserve">time masks </w:t>
        </w:r>
      </w:ins>
      <w:ins w:id="815" w:author="Suhwan Lim" w:date="2020-02-13T15:11:00Z">
        <w:r w:rsidR="00026FD3">
          <w:rPr>
            <w:rFonts w:eastAsia="PMingLiU"/>
            <w:lang w:eastAsia="zh-TW"/>
          </w:rPr>
          <w:t>in Figure 6.3E.1-1 and Figure 6.3E.1-2</w:t>
        </w:r>
      </w:ins>
      <w:ins w:id="816" w:author="Suhwan Lim" w:date="2020-02-13T15:06:00Z">
        <w:r w:rsidR="00026FD3">
          <w:rPr>
            <w:rFonts w:eastAsia="PMingLiU" w:hint="eastAsia"/>
            <w:lang w:eastAsia="zh-TW"/>
          </w:rPr>
          <w:t xml:space="preserve"> </w:t>
        </w:r>
        <w:r w:rsidR="00026FD3" w:rsidRPr="001F078B">
          <w:rPr>
            <w:rFonts w:eastAsia="PMingLiU"/>
            <w:lang w:eastAsia="zh-TW"/>
          </w:rPr>
          <w:t xml:space="preserve">shall apply. </w:t>
        </w:r>
      </w:ins>
    </w:p>
    <w:p w:rsidR="008C3609" w:rsidRPr="00026FD3" w:rsidRDefault="008C3609" w:rsidP="00F27852"/>
    <w:p w:rsidR="00026FD3" w:rsidRDefault="00631B3F" w:rsidP="00026FD3">
      <w:pPr>
        <w:pStyle w:val="TF"/>
        <w:rPr>
          <w:ins w:id="817" w:author="Suhwan Lim" w:date="2020-02-13T15:13:00Z"/>
        </w:rPr>
      </w:pPr>
      <w:ins w:id="818" w:author="Suhwan Lim" w:date="2020-03-03T16:57:00Z">
        <w:r>
          <w:rPr>
            <w:noProof/>
            <w:lang w:val="en-US" w:eastAsia="ko-KR"/>
          </w:rPr>
          <w:lastRenderedPageBreak/>
          <w:drawing>
            <wp:inline distT="0" distB="0" distL="0" distR="0" wp14:anchorId="4E8B6A25" wp14:editId="5573DCCA">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415" cy="1629410"/>
                      </a:xfrm>
                      <a:prstGeom prst="rect">
                        <a:avLst/>
                      </a:prstGeom>
                    </pic:spPr>
                  </pic:pic>
                </a:graphicData>
              </a:graphic>
            </wp:inline>
          </w:drawing>
        </w:r>
      </w:ins>
    </w:p>
    <w:p w:rsidR="00026FD3" w:rsidRDefault="00026FD3" w:rsidP="00026FD3">
      <w:pPr>
        <w:pStyle w:val="TF"/>
        <w:rPr>
          <w:ins w:id="819" w:author="Suhwan Lim" w:date="2020-02-13T15:13:00Z"/>
          <w:lang w:eastAsia="zh-TW"/>
        </w:rPr>
      </w:pPr>
      <w:ins w:id="820" w:author="Suhwan Lim" w:date="2020-02-13T15:13:00Z">
        <w:r>
          <w:t>Figure 6.</w:t>
        </w:r>
      </w:ins>
      <w:ins w:id="821" w:author="Suhwan Lim" w:date="2020-02-13T15:14:00Z">
        <w:r>
          <w:t>3E.</w:t>
        </w:r>
      </w:ins>
      <w:ins w:id="822" w:author="Suhwan Lim" w:date="2020-02-13T15:13:00Z">
        <w:r>
          <w:t>1-1: EN-V2X</w:t>
        </w:r>
        <w:r w:rsidRPr="001C2388">
          <w:t xml:space="preserve"> </w:t>
        </w:r>
      </w:ins>
      <w:ins w:id="823" w:author="Suhwan Lim" w:date="2020-02-13T15:14:00Z">
        <w:r>
          <w:t>UE</w:t>
        </w:r>
      </w:ins>
      <w:ins w:id="824" w:author="Suhwan Lim" w:date="2020-02-13T15:13:00Z">
        <w:r>
          <w:t xml:space="preserve"> switching time mask at n47</w:t>
        </w:r>
        <w:r w:rsidRPr="001C2388">
          <w:t xml:space="preserve"> without dual PA capability</w:t>
        </w:r>
        <w:r>
          <w:rPr>
            <w:lang w:eastAsia="zh-TW"/>
          </w:rPr>
          <w:t xml:space="preserve"> </w:t>
        </w:r>
      </w:ins>
    </w:p>
    <w:p w:rsidR="00026FD3" w:rsidRPr="001C2388" w:rsidRDefault="00631B3F" w:rsidP="00026FD3">
      <w:pPr>
        <w:pStyle w:val="TH"/>
        <w:spacing w:before="0" w:after="0"/>
        <w:rPr>
          <w:ins w:id="825" w:author="Suhwan Lim" w:date="2020-02-13T15:13:00Z"/>
        </w:rPr>
      </w:pPr>
      <w:ins w:id="826" w:author="Suhwan Lim" w:date="2020-03-03T16:57:00Z">
        <w:r>
          <w:rPr>
            <w:noProof/>
            <w:lang w:val="en-US" w:eastAsia="ko-KR"/>
          </w:rPr>
          <w:drawing>
            <wp:inline distT="0" distB="0" distL="0" distR="0" wp14:anchorId="65262169" wp14:editId="02DC94F0">
              <wp:extent cx="5733415" cy="1482090"/>
              <wp:effectExtent l="0" t="0" r="635"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415" cy="1482090"/>
                      </a:xfrm>
                      <a:prstGeom prst="rect">
                        <a:avLst/>
                      </a:prstGeom>
                    </pic:spPr>
                  </pic:pic>
                </a:graphicData>
              </a:graphic>
            </wp:inline>
          </w:drawing>
        </w:r>
      </w:ins>
    </w:p>
    <w:p w:rsidR="00026FD3" w:rsidRPr="001C2388" w:rsidRDefault="0092373F" w:rsidP="00026FD3">
      <w:pPr>
        <w:pStyle w:val="TF"/>
        <w:rPr>
          <w:ins w:id="827" w:author="Suhwan Lim" w:date="2020-02-13T15:13:00Z"/>
        </w:rPr>
      </w:pPr>
      <w:ins w:id="828" w:author="Suhwan Lim" w:date="2020-02-13T15:13:00Z">
        <w:r>
          <w:t>Figure 6</w:t>
        </w:r>
        <w:r w:rsidR="00026FD3">
          <w:t>.</w:t>
        </w:r>
      </w:ins>
      <w:ins w:id="829" w:author="Suhwan Lim" w:date="2020-02-13T15:15:00Z">
        <w:r>
          <w:t>3E.</w:t>
        </w:r>
      </w:ins>
      <w:ins w:id="830" w:author="Suhwan Lim" w:date="2020-02-13T15:13:00Z">
        <w:r w:rsidR="00026FD3">
          <w:t>1</w:t>
        </w:r>
        <w:r w:rsidR="00026FD3" w:rsidRPr="001C2388">
          <w:t xml:space="preserve">-2: </w:t>
        </w:r>
      </w:ins>
      <w:ins w:id="831" w:author="Suhwan Lim" w:date="2020-02-13T15:15:00Z">
        <w:r>
          <w:t>E</w:t>
        </w:r>
      </w:ins>
      <w:ins w:id="832" w:author="Suhwan Lim" w:date="2020-02-13T15:13:00Z">
        <w:r w:rsidR="00026FD3" w:rsidRPr="001C2388">
          <w:t>N</w:t>
        </w:r>
      </w:ins>
      <w:ins w:id="833" w:author="Suhwan Lim" w:date="2020-02-13T15:15:00Z">
        <w:r>
          <w:t>-</w:t>
        </w:r>
      </w:ins>
      <w:ins w:id="834" w:author="Suhwan Lim" w:date="2020-02-13T15:13:00Z">
        <w:r w:rsidR="00026FD3">
          <w:t xml:space="preserve">V2X </w:t>
        </w:r>
      </w:ins>
      <w:ins w:id="835" w:author="Suhwan Lim" w:date="2020-02-13T15:15:00Z">
        <w:r>
          <w:t xml:space="preserve">UE </w:t>
        </w:r>
      </w:ins>
      <w:ins w:id="836" w:author="Suhwan Lim" w:date="2020-02-13T15:13:00Z">
        <w:r w:rsidR="00026FD3">
          <w:t>switching time mask at n47 w</w:t>
        </w:r>
        <w:r w:rsidR="00026FD3" w:rsidRPr="001C2388">
          <w:t>ithout dual PA capability</w:t>
        </w:r>
      </w:ins>
    </w:p>
    <w:p w:rsidR="008C3609" w:rsidRPr="00026FD3" w:rsidRDefault="008C3609" w:rsidP="00F27852"/>
    <w:p w:rsidR="00896579" w:rsidRPr="001F078B" w:rsidRDefault="00896579" w:rsidP="00896579">
      <w:pPr>
        <w:pStyle w:val="2"/>
      </w:pPr>
      <w:bookmarkStart w:id="837" w:name="_Toc21351628"/>
      <w:bookmarkStart w:id="838" w:name="_Toc29807210"/>
      <w:r w:rsidRPr="001F078B">
        <w:t>6.4</w:t>
      </w:r>
      <w:r w:rsidRPr="001F078B">
        <w:tab/>
        <w:t>Void</w:t>
      </w:r>
      <w:bookmarkEnd w:id="837"/>
      <w:bookmarkEnd w:id="838"/>
    </w:p>
    <w:p w:rsidR="00896579" w:rsidRPr="001F078B" w:rsidRDefault="00896579" w:rsidP="00896579">
      <w:pPr>
        <w:pStyle w:val="2"/>
        <w:rPr>
          <w:lang w:val="en-US" w:eastAsia="zh-CN"/>
        </w:rPr>
      </w:pPr>
      <w:bookmarkStart w:id="839" w:name="_Toc21351629"/>
      <w:bookmarkStart w:id="840" w:name="_Toc29807211"/>
      <w:r w:rsidRPr="001F078B">
        <w:rPr>
          <w:szCs w:val="36"/>
        </w:rPr>
        <w:t>6.4A</w:t>
      </w:r>
      <w:r w:rsidRPr="001F078B">
        <w:rPr>
          <w:rFonts w:hint="eastAsia"/>
          <w:lang w:val="en-US" w:eastAsia="zh-CN"/>
        </w:rPr>
        <w:tab/>
      </w:r>
      <w:r w:rsidRPr="001F078B">
        <w:rPr>
          <w:szCs w:val="36"/>
        </w:rPr>
        <w:t>Transmit signal quality for CA</w:t>
      </w:r>
      <w:bookmarkEnd w:id="839"/>
      <w:bookmarkEnd w:id="840"/>
    </w:p>
    <w:p w:rsidR="00896579" w:rsidRPr="001F078B" w:rsidRDefault="00896579" w:rsidP="00896579">
      <w:pPr>
        <w:pStyle w:val="30"/>
        <w:rPr>
          <w:lang w:val="en-US" w:eastAsia="zh-CN"/>
        </w:rPr>
      </w:pPr>
      <w:bookmarkStart w:id="841" w:name="_Toc21351630"/>
      <w:bookmarkStart w:id="842" w:name="_Toc29807212"/>
      <w:r w:rsidRPr="001F078B">
        <w:t>6.4</w:t>
      </w:r>
      <w:r w:rsidRPr="001F078B">
        <w:rPr>
          <w:rFonts w:hint="eastAsia"/>
          <w:lang w:val="en-US" w:eastAsia="zh-CN"/>
        </w:rPr>
        <w:t>A</w:t>
      </w:r>
      <w:r w:rsidRPr="001F078B">
        <w:t>.1</w:t>
      </w:r>
      <w:r w:rsidRPr="001F078B">
        <w:rPr>
          <w:rFonts w:hint="eastAsia"/>
          <w:lang w:val="en-US" w:eastAsia="zh-CN"/>
        </w:rPr>
        <w:tab/>
      </w:r>
      <w:r w:rsidRPr="001F078B">
        <w:t>Frequency error for</w:t>
      </w:r>
      <w:r w:rsidRPr="001F078B">
        <w:rPr>
          <w:rFonts w:hint="eastAsia"/>
          <w:lang w:val="en-US" w:eastAsia="zh-CN"/>
        </w:rPr>
        <w:t xml:space="preserve"> CA</w:t>
      </w:r>
      <w:bookmarkEnd w:id="841"/>
      <w:bookmarkEnd w:id="842"/>
    </w:p>
    <w:p w:rsidR="00896579" w:rsidRPr="001F078B" w:rsidRDefault="00896579" w:rsidP="00896579">
      <w:pPr>
        <w:rPr>
          <w:lang w:val="en-US" w:eastAsia="zh-CN"/>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frequency error </w:t>
      </w:r>
      <w:r w:rsidRPr="001F078B">
        <w:t>as specified in TS 38.101-1 [2] and TS 38.101-2 [3]</w:t>
      </w:r>
      <w:r w:rsidRPr="001F078B">
        <w:rPr>
          <w:rFonts w:hint="eastAsia"/>
          <w:lang w:val="en-US" w:eastAsia="zh-CN"/>
        </w:rPr>
        <w:t xml:space="preserve"> apply for FR1 and FR2 </w:t>
      </w:r>
      <w:r w:rsidRPr="001F078B">
        <w:t>respectively.</w:t>
      </w:r>
    </w:p>
    <w:p w:rsidR="00896579" w:rsidRPr="001F078B" w:rsidRDefault="00896579" w:rsidP="00896579">
      <w:pPr>
        <w:pStyle w:val="30"/>
        <w:rPr>
          <w:rFonts w:eastAsia="MS Mincho"/>
          <w:szCs w:val="22"/>
          <w:lang w:val="en-US" w:eastAsia="zh-CN"/>
        </w:rPr>
      </w:pPr>
      <w:bookmarkStart w:id="843" w:name="_Toc21351631"/>
      <w:bookmarkStart w:id="844" w:name="_Toc29807213"/>
      <w:r w:rsidRPr="001F078B">
        <w:rPr>
          <w:rFonts w:eastAsia="MS Mincho"/>
          <w:szCs w:val="22"/>
        </w:rPr>
        <w:t>6.4</w:t>
      </w:r>
      <w:r w:rsidRPr="001F078B">
        <w:rPr>
          <w:rFonts w:eastAsia="MS Mincho" w:hint="eastAsia"/>
          <w:szCs w:val="22"/>
          <w:lang w:val="en-US" w:eastAsia="zh-CN"/>
        </w:rPr>
        <w:t>A</w:t>
      </w:r>
      <w:r w:rsidRPr="001F078B">
        <w:rPr>
          <w:rFonts w:eastAsia="MS Mincho"/>
          <w:szCs w:val="22"/>
        </w:rPr>
        <w:t>.2</w:t>
      </w:r>
      <w:r w:rsidRPr="001F078B">
        <w:rPr>
          <w:rFonts w:eastAsia="MS Mincho"/>
          <w:szCs w:val="22"/>
        </w:rPr>
        <w:tab/>
        <w:t xml:space="preserve">Transmit modulation quality for </w:t>
      </w:r>
      <w:r w:rsidRPr="001F078B">
        <w:rPr>
          <w:rFonts w:eastAsia="MS Mincho" w:hint="eastAsia"/>
          <w:szCs w:val="22"/>
          <w:lang w:val="en-US" w:eastAsia="zh-CN"/>
        </w:rPr>
        <w:t>CA</w:t>
      </w:r>
      <w:bookmarkEnd w:id="843"/>
      <w:bookmarkEnd w:id="844"/>
    </w:p>
    <w:p w:rsidR="00896579" w:rsidRPr="001F078B" w:rsidRDefault="00896579" w:rsidP="00896579">
      <w:r w:rsidRPr="001F078B">
        <w:t xml:space="preserve">For inter-band </w:t>
      </w:r>
      <w:r w:rsidRPr="001F078B">
        <w:rPr>
          <w:rFonts w:hint="eastAsia"/>
        </w:rPr>
        <w:t>NR CA between FR1 and FR2</w:t>
      </w:r>
      <w:r w:rsidRPr="001F078B">
        <w:t>,</w:t>
      </w:r>
      <w:r w:rsidRPr="001F078B">
        <w:rPr>
          <w:rFonts w:hint="eastAsia"/>
          <w:lang w:val="en-US" w:eastAsia="zh-CN"/>
        </w:rPr>
        <w:t xml:space="preserve"> transmit modulation quality </w:t>
      </w:r>
      <w:r w:rsidRPr="001F078B">
        <w:t>as specified in TS 38.101-1 [2] and TS 38.101-2 [3]</w:t>
      </w:r>
      <w:r w:rsidRPr="001F078B">
        <w:rPr>
          <w:rFonts w:hint="eastAsia"/>
          <w:lang w:val="en-US" w:eastAsia="zh-CN"/>
        </w:rPr>
        <w:t xml:space="preserve"> apply for FR1 and FR2 </w:t>
      </w:r>
      <w:r w:rsidRPr="001F078B">
        <w:t>respectively.</w:t>
      </w:r>
    </w:p>
    <w:p w:rsidR="00896579" w:rsidRPr="00E26E15" w:rsidRDefault="00896579" w:rsidP="0089657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C3609" w:rsidRDefault="008C3609" w:rsidP="00F27852"/>
    <w:p w:rsidR="00896579" w:rsidRDefault="00896579" w:rsidP="00896579">
      <w:pPr>
        <w:pStyle w:val="2"/>
        <w:rPr>
          <w:ins w:id="845" w:author="Suhwan Lim" w:date="2020-02-13T16:23:00Z"/>
          <w:szCs w:val="36"/>
        </w:rPr>
      </w:pPr>
      <w:ins w:id="846" w:author="Suhwan Lim" w:date="2020-02-13T15:18:00Z">
        <w:r>
          <w:rPr>
            <w:szCs w:val="36"/>
          </w:rPr>
          <w:t>6.4E</w:t>
        </w:r>
        <w:r w:rsidRPr="001F078B">
          <w:rPr>
            <w:rFonts w:hint="eastAsia"/>
            <w:lang w:val="en-US" w:eastAsia="zh-CN"/>
          </w:rPr>
          <w:tab/>
        </w:r>
        <w:r>
          <w:rPr>
            <w:szCs w:val="36"/>
          </w:rPr>
          <w:t>Transmit signal quality for EN-V2X operation</w:t>
        </w:r>
      </w:ins>
      <w:ins w:id="847" w:author="Suhwan Lim" w:date="2020-02-13T17:33:00Z">
        <w:r w:rsidR="009E0978">
          <w:rPr>
            <w:szCs w:val="36"/>
          </w:rPr>
          <w:t xml:space="preserve"> in FR1</w:t>
        </w:r>
      </w:ins>
    </w:p>
    <w:p w:rsidR="007016BC" w:rsidRPr="001F078B" w:rsidRDefault="007016BC" w:rsidP="007016BC">
      <w:pPr>
        <w:pStyle w:val="30"/>
        <w:rPr>
          <w:ins w:id="848" w:author="Suhwan Lim" w:date="2020-02-13T16:23:00Z"/>
          <w:rFonts w:eastAsia="MS Mincho"/>
          <w:szCs w:val="22"/>
          <w:lang w:val="en-US" w:eastAsia="zh-CN"/>
        </w:rPr>
      </w:pPr>
      <w:ins w:id="849" w:author="Suhwan Lim" w:date="2020-02-13T16:23:00Z">
        <w:r w:rsidRPr="001F078B">
          <w:rPr>
            <w:rFonts w:eastAsia="MS Mincho"/>
            <w:szCs w:val="22"/>
          </w:rPr>
          <w:t>6.4</w:t>
        </w:r>
        <w:r>
          <w:rPr>
            <w:rFonts w:eastAsia="MS Mincho" w:hint="eastAsia"/>
            <w:szCs w:val="22"/>
            <w:lang w:val="en-US" w:eastAsia="zh-CN"/>
          </w:rPr>
          <w:t>E</w:t>
        </w:r>
        <w:r>
          <w:rPr>
            <w:rFonts w:eastAsia="MS Mincho"/>
            <w:szCs w:val="22"/>
          </w:rPr>
          <w:t>.1</w:t>
        </w:r>
        <w:r w:rsidRPr="001F078B">
          <w:rPr>
            <w:rFonts w:eastAsia="MS Mincho"/>
            <w:szCs w:val="22"/>
          </w:rPr>
          <w:tab/>
        </w:r>
        <w:r>
          <w:rPr>
            <w:rFonts w:eastAsia="MS Mincho"/>
            <w:szCs w:val="22"/>
          </w:rPr>
          <w:t>Transmit modulation quality for intra-band EN-V2X</w:t>
        </w:r>
      </w:ins>
    </w:p>
    <w:p w:rsidR="007016BC" w:rsidRPr="007016BC" w:rsidRDefault="007016BC" w:rsidP="007016BC">
      <w:pPr>
        <w:rPr>
          <w:ins w:id="850" w:author="Suhwan Lim" w:date="2020-02-13T16:02:00Z"/>
        </w:rPr>
      </w:pPr>
    </w:p>
    <w:p w:rsidR="008D75C1" w:rsidRPr="008D75C1" w:rsidRDefault="008D75C1" w:rsidP="008D75C1">
      <w:pPr>
        <w:rPr>
          <w:ins w:id="851" w:author="Suhwan Lim" w:date="2020-02-13T16:02:00Z"/>
        </w:rPr>
      </w:pPr>
      <w:ins w:id="852" w:author="Suhwan Lim" w:date="2020-02-13T16:02:00Z">
        <w:r>
          <w:t>These requirements shall be applied both intra-band contiguous and intra-band non-contiguous EN-V2X operation UE</w:t>
        </w:r>
      </w:ins>
    </w:p>
    <w:p w:rsidR="00896579" w:rsidRPr="007016BC" w:rsidRDefault="00896579" w:rsidP="007016BC">
      <w:pPr>
        <w:pStyle w:val="40"/>
        <w:rPr>
          <w:ins w:id="853" w:author="Suhwan Lim" w:date="2020-02-13T15:18:00Z"/>
        </w:rPr>
      </w:pPr>
      <w:ins w:id="854" w:author="Suhwan Lim" w:date="2020-02-13T15:18:00Z">
        <w:r w:rsidRPr="001F078B">
          <w:t>6.4</w:t>
        </w:r>
        <w:r w:rsidRPr="007016BC">
          <w:rPr>
            <w:rFonts w:hint="eastAsia"/>
          </w:rPr>
          <w:t>E</w:t>
        </w:r>
        <w:r w:rsidRPr="001F078B">
          <w:t>.1</w:t>
        </w:r>
      </w:ins>
      <w:ins w:id="855" w:author="Suhwan Lim" w:date="2020-02-13T16:22:00Z">
        <w:r w:rsidR="007016BC">
          <w:t>.1</w:t>
        </w:r>
      </w:ins>
      <w:ins w:id="856" w:author="Suhwan Lim" w:date="2020-02-13T15:18:00Z">
        <w:r w:rsidRPr="007016BC">
          <w:rPr>
            <w:rFonts w:hint="eastAsia"/>
          </w:rPr>
          <w:tab/>
        </w:r>
        <w:r>
          <w:t>Frequency error</w:t>
        </w:r>
      </w:ins>
    </w:p>
    <w:p w:rsidR="00896579" w:rsidRDefault="00586383" w:rsidP="00896579">
      <w:pPr>
        <w:rPr>
          <w:ins w:id="857" w:author="Suhwan Lim" w:date="2020-03-31T15:47:00Z"/>
        </w:rPr>
      </w:pPr>
      <w:ins w:id="858" w:author="Suhwan Lim" w:date="2020-02-13T15:48:00Z">
        <w:r>
          <w:t>For int</w:t>
        </w:r>
        <w:r w:rsidRPr="001F078B">
          <w:t>r</w:t>
        </w:r>
        <w:r>
          <w:t>a</w:t>
        </w:r>
        <w:r w:rsidRPr="001F078B">
          <w:t xml:space="preserve">-band </w:t>
        </w:r>
        <w:r>
          <w:t>EN-V2X operating UE</w:t>
        </w:r>
      </w:ins>
      <w:ins w:id="859" w:author="Suhwan Lim" w:date="2020-02-13T15:19:00Z">
        <w:r w:rsidR="00896579" w:rsidRPr="001F078B">
          <w:t>, the requirement shall apply on each component carrier as defined in clause 6.5.1</w:t>
        </w:r>
      </w:ins>
      <w:ins w:id="860" w:author="Suhwan Lim" w:date="2020-02-13T15:53:00Z">
        <w:r>
          <w:t>G</w:t>
        </w:r>
      </w:ins>
      <w:ins w:id="861" w:author="Suhwan Lim" w:date="2020-02-13T15:19:00Z">
        <w:r w:rsidR="00896579" w:rsidRPr="001F078B">
          <w:t xml:space="preserve"> in TS 36.101 [4] and in clause 6.4</w:t>
        </w:r>
        <w:r w:rsidR="00896579">
          <w:t>E</w:t>
        </w:r>
        <w:r w:rsidR="00896579" w:rsidRPr="001F078B">
          <w:t>.1 in TS 38.101-1 [2], respectively.</w:t>
        </w:r>
      </w:ins>
    </w:p>
    <w:p w:rsidR="00E763C4" w:rsidRDefault="00E763C4" w:rsidP="00E763C4">
      <w:pPr>
        <w:rPr>
          <w:ins w:id="862" w:author="Suhwan Lim" w:date="2020-03-31T15:47:00Z"/>
          <w:noProof/>
        </w:rPr>
      </w:pPr>
      <w:ins w:id="863" w:author="Suhwan Lim" w:date="2020-03-31T15:47:00Z">
        <w:r w:rsidRPr="0026224C">
          <w:rPr>
            <w:noProof/>
          </w:rPr>
          <w:lastRenderedPageBreak/>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864" w:name="OLE_LINK15"/>
        <w:r>
          <w:t xml:space="preserve">of </w:t>
        </w:r>
        <w:r w:rsidRPr="001F078B">
          <w:t>TS 38.101-</w:t>
        </w:r>
        <w:r>
          <w:t xml:space="preserve">1 [2] </w:t>
        </w:r>
        <w:bookmarkEnd w:id="864"/>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E763C4" w:rsidRDefault="00E763C4" w:rsidP="00896579">
      <w:pPr>
        <w:rPr>
          <w:ins w:id="865" w:author="Suhwan Lim" w:date="2020-02-13T15:20:00Z"/>
        </w:rPr>
      </w:pPr>
    </w:p>
    <w:p w:rsidR="00896579" w:rsidRDefault="00896579" w:rsidP="007016BC">
      <w:pPr>
        <w:pStyle w:val="40"/>
        <w:rPr>
          <w:ins w:id="866" w:author="Suhwan Lim" w:date="2020-02-13T15:59:00Z"/>
        </w:rPr>
      </w:pPr>
      <w:ins w:id="867" w:author="Suhwan Lim" w:date="2020-02-13T15:18:00Z">
        <w:r w:rsidRPr="007016BC">
          <w:t>6.4</w:t>
        </w:r>
        <w:r w:rsidRPr="007016BC">
          <w:rPr>
            <w:rFonts w:hint="eastAsia"/>
          </w:rPr>
          <w:t>E</w:t>
        </w:r>
        <w:r w:rsidRPr="007016BC">
          <w:t>.</w:t>
        </w:r>
      </w:ins>
      <w:ins w:id="868" w:author="Suhwan Lim" w:date="2020-02-13T16:24:00Z">
        <w:r w:rsidR="007016BC">
          <w:t>1.</w:t>
        </w:r>
      </w:ins>
      <w:ins w:id="869" w:author="Suhwan Lim" w:date="2020-02-13T15:18:00Z">
        <w:r w:rsidRPr="007016BC">
          <w:t>2</w:t>
        </w:r>
        <w:r w:rsidRPr="007016BC">
          <w:tab/>
        </w:r>
      </w:ins>
      <w:bookmarkStart w:id="870" w:name="_Toc21351634"/>
      <w:bookmarkStart w:id="871" w:name="_Toc29807216"/>
      <w:ins w:id="872" w:author="Suhwan Lim" w:date="2020-02-13T15:21:00Z">
        <w:r w:rsidRPr="001F078B">
          <w:t>Transmit modulation quality</w:t>
        </w:r>
      </w:ins>
      <w:bookmarkEnd w:id="870"/>
      <w:bookmarkEnd w:id="871"/>
    </w:p>
    <w:p w:rsidR="00896579" w:rsidRPr="001F078B" w:rsidRDefault="00896579" w:rsidP="00896579">
      <w:pPr>
        <w:pStyle w:val="5"/>
        <w:rPr>
          <w:ins w:id="873" w:author="Suhwan Lim" w:date="2020-02-13T15:21:00Z"/>
        </w:rPr>
      </w:pPr>
      <w:bookmarkStart w:id="874" w:name="_Toc21351635"/>
      <w:bookmarkStart w:id="875" w:name="_Toc29807217"/>
      <w:ins w:id="876" w:author="Suhwan Lim" w:date="2020-02-13T15:21:00Z">
        <w:r>
          <w:t>6.4E</w:t>
        </w:r>
        <w:r w:rsidR="007016BC">
          <w:t>.1.2</w:t>
        </w:r>
        <w:r w:rsidRPr="001F078B">
          <w:t>.1</w:t>
        </w:r>
        <w:r w:rsidRPr="001F078B">
          <w:tab/>
          <w:t>Error Vector Magnitude</w:t>
        </w:r>
        <w:bookmarkEnd w:id="874"/>
        <w:bookmarkEnd w:id="875"/>
      </w:ins>
    </w:p>
    <w:p w:rsidR="00896579" w:rsidRDefault="008D75C1" w:rsidP="00896579">
      <w:pPr>
        <w:rPr>
          <w:ins w:id="877" w:author="Suhwan Lim" w:date="2020-03-31T15:49:00Z"/>
        </w:rPr>
      </w:pPr>
      <w:ins w:id="878" w:author="Suhwan Lim" w:date="2020-02-13T16:02:00Z">
        <w:r>
          <w:t>For int</w:t>
        </w:r>
        <w:r w:rsidRPr="001F078B">
          <w:t>r</w:t>
        </w:r>
        <w:r>
          <w:t>a</w:t>
        </w:r>
        <w:r w:rsidRPr="001F078B">
          <w:t xml:space="preserve">-band </w:t>
        </w:r>
        <w:r>
          <w:t>EN-V2X operating UE</w:t>
        </w:r>
        <w:r w:rsidRPr="001F078B">
          <w:t xml:space="preserve">, </w:t>
        </w:r>
      </w:ins>
      <w:ins w:id="879" w:author="Suhwan Lim" w:date="2020-02-13T15:22:00Z">
        <w:r w:rsidR="00896579" w:rsidRPr="001F078B">
          <w:t>the r</w:t>
        </w:r>
        <w:r w:rsidR="00586383">
          <w:t>equirement shall apply on each SL transmission as defined in clause 6.5.2</w:t>
        </w:r>
      </w:ins>
      <w:ins w:id="880" w:author="Suhwan Lim" w:date="2020-02-13T15:53:00Z">
        <w:r w:rsidR="00586383">
          <w:t>G</w:t>
        </w:r>
      </w:ins>
      <w:ins w:id="881" w:author="Suhwan Lim" w:date="2020-02-13T15:54:00Z">
        <w:r w:rsidR="00586383">
          <w:t>.1</w:t>
        </w:r>
      </w:ins>
      <w:ins w:id="882" w:author="Suhwan Lim" w:date="2020-02-13T15:22:00Z">
        <w:r w:rsidR="00896579" w:rsidRPr="001F078B">
          <w:t xml:space="preserve"> in TS 36.101 [4] and in clause 6.4</w:t>
        </w:r>
        <w:r w:rsidR="00896579">
          <w:t>E</w:t>
        </w:r>
        <w:r w:rsidR="00896579" w:rsidRPr="001F078B">
          <w:t>.</w:t>
        </w:r>
      </w:ins>
      <w:ins w:id="883" w:author="Suhwan Lim" w:date="2020-02-13T15:54:00Z">
        <w:r w:rsidR="00586383">
          <w:t>2</w:t>
        </w:r>
      </w:ins>
      <w:ins w:id="884" w:author="Suhwan Lim" w:date="2020-02-13T15:57:00Z">
        <w:r>
          <w:t>.1</w:t>
        </w:r>
      </w:ins>
      <w:ins w:id="885" w:author="Suhwan Lim" w:date="2020-02-13T15:22:00Z">
        <w:r w:rsidR="00896579" w:rsidRPr="001F078B">
          <w:t xml:space="preserve"> in TS 38.101-1 [2], </w:t>
        </w:r>
      </w:ins>
      <w:ins w:id="886" w:author="Suhwan Lim" w:date="2020-02-13T15:49:00Z">
        <w:r w:rsidR="00586383" w:rsidRPr="001F078B">
          <w:t>respectively</w:t>
        </w:r>
        <w:r w:rsidR="00586383">
          <w:t>.</w:t>
        </w:r>
      </w:ins>
    </w:p>
    <w:p w:rsidR="00E763C4" w:rsidRPr="001F078B" w:rsidRDefault="00E763C4" w:rsidP="00896579">
      <w:pPr>
        <w:rPr>
          <w:ins w:id="887" w:author="Suhwan Lim" w:date="2020-02-13T15:21:00Z"/>
        </w:rPr>
      </w:pPr>
      <w:ins w:id="888" w:author="Suhwan Lim" w:date="2020-03-31T15:49: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2</w:t>
        </w:r>
      </w:ins>
      <w:ins w:id="889" w:author="Suhwan Lim" w:date="2020-03-31T16:33:00Z">
        <w:r w:rsidR="00B0667D">
          <w:t>.1</w:t>
        </w:r>
      </w:ins>
      <w:ins w:id="890" w:author="Suhwan Lim" w:date="2020-03-31T15:49:00Z">
        <w:r>
          <w:t xml:space="preserve">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p>
    <w:p w:rsidR="00896579" w:rsidRPr="001F078B" w:rsidRDefault="00586383" w:rsidP="00896579">
      <w:pPr>
        <w:pStyle w:val="5"/>
        <w:rPr>
          <w:ins w:id="891" w:author="Suhwan Lim" w:date="2020-02-13T15:21:00Z"/>
        </w:rPr>
      </w:pPr>
      <w:bookmarkStart w:id="892" w:name="_Toc21351636"/>
      <w:bookmarkStart w:id="893" w:name="_Toc29807218"/>
      <w:ins w:id="894" w:author="Suhwan Lim" w:date="2020-02-13T15:21:00Z">
        <w:r>
          <w:t>6.4E</w:t>
        </w:r>
        <w:r w:rsidR="00896579" w:rsidRPr="001F078B">
          <w:t>.</w:t>
        </w:r>
      </w:ins>
      <w:ins w:id="895" w:author="Suhwan Lim" w:date="2020-02-13T16:25:00Z">
        <w:r w:rsidR="007016BC">
          <w:t>1</w:t>
        </w:r>
      </w:ins>
      <w:ins w:id="896" w:author="Suhwan Lim" w:date="2020-02-13T15:21:00Z">
        <w:r w:rsidR="007016BC">
          <w:t>.2</w:t>
        </w:r>
        <w:r w:rsidR="00896579" w:rsidRPr="001F078B">
          <w:t>.2</w:t>
        </w:r>
        <w:r w:rsidR="00896579" w:rsidRPr="001F078B">
          <w:tab/>
          <w:t>Carrier leakage</w:t>
        </w:r>
        <w:bookmarkEnd w:id="892"/>
        <w:bookmarkEnd w:id="893"/>
      </w:ins>
    </w:p>
    <w:p w:rsidR="00586383" w:rsidRPr="001F078B" w:rsidRDefault="008D75C1" w:rsidP="00586383">
      <w:pPr>
        <w:rPr>
          <w:ins w:id="897" w:author="Suhwan Lim" w:date="2020-02-13T15:52:00Z"/>
        </w:rPr>
      </w:pPr>
      <w:ins w:id="898" w:author="Suhwan Lim" w:date="2020-02-13T16:02:00Z">
        <w:r>
          <w:t>For int</w:t>
        </w:r>
        <w:r w:rsidRPr="001F078B">
          <w:t>r</w:t>
        </w:r>
        <w:r>
          <w:t>a</w:t>
        </w:r>
        <w:r w:rsidRPr="001F078B">
          <w:t xml:space="preserve">-band </w:t>
        </w:r>
        <w:r>
          <w:t>EN-V2X operating UE</w:t>
        </w:r>
        <w:r w:rsidRPr="001F078B">
          <w:t xml:space="preserve">, </w:t>
        </w:r>
      </w:ins>
      <w:ins w:id="899" w:author="Suhwan Lim" w:date="2020-02-13T15:52:00Z">
        <w:r w:rsidR="00586383" w:rsidRPr="001F078B">
          <w:t>the r</w:t>
        </w:r>
        <w:r w:rsidR="00586383">
          <w:t>equirement shall apply on each SL transmission as defined in clause 6.5.2</w:t>
        </w:r>
      </w:ins>
      <w:ins w:id="900" w:author="Suhwan Lim" w:date="2020-02-13T15:53:00Z">
        <w:r w:rsidR="00586383">
          <w:t>G</w:t>
        </w:r>
      </w:ins>
      <w:ins w:id="901" w:author="Suhwan Lim" w:date="2020-02-13T15:54:00Z">
        <w:r w:rsidR="00586383">
          <w:t>.2</w:t>
        </w:r>
      </w:ins>
      <w:ins w:id="902" w:author="Suhwan Lim" w:date="2020-02-13T15:52:00Z">
        <w:r w:rsidR="00586383" w:rsidRPr="001F078B">
          <w:t xml:space="preserve"> in TS 36.101 [4] and in clause 6.4</w:t>
        </w:r>
        <w:r w:rsidR="00586383">
          <w:t>E.</w:t>
        </w:r>
      </w:ins>
      <w:ins w:id="903" w:author="Suhwan Lim" w:date="2020-02-13T15:57:00Z">
        <w:r>
          <w:t>2.2</w:t>
        </w:r>
      </w:ins>
      <w:ins w:id="904" w:author="Suhwan Lim" w:date="2020-02-13T15:52:00Z">
        <w:r w:rsidR="00586383" w:rsidRPr="001F078B">
          <w:t xml:space="preserve"> in TS 38.101-1 [2], respectively</w:t>
        </w:r>
        <w:r w:rsidR="00586383">
          <w:t>.</w:t>
        </w:r>
      </w:ins>
    </w:p>
    <w:p w:rsidR="00896579" w:rsidRPr="001F078B" w:rsidRDefault="00896579" w:rsidP="00896579">
      <w:pPr>
        <w:pStyle w:val="5"/>
        <w:rPr>
          <w:ins w:id="905" w:author="Suhwan Lim" w:date="2020-02-13T15:21:00Z"/>
        </w:rPr>
      </w:pPr>
      <w:bookmarkStart w:id="906" w:name="_Toc21351637"/>
      <w:bookmarkStart w:id="907" w:name="_Toc29807219"/>
      <w:ins w:id="908" w:author="Suhwan Lim" w:date="2020-02-13T15:21:00Z">
        <w:r w:rsidRPr="001F078B">
          <w:t>6.4</w:t>
        </w:r>
      </w:ins>
      <w:ins w:id="909" w:author="Suhwan Lim" w:date="2020-02-13T15:58:00Z">
        <w:r w:rsidR="008D75C1">
          <w:t>E</w:t>
        </w:r>
      </w:ins>
      <w:ins w:id="910" w:author="Suhwan Lim" w:date="2020-02-13T15:21:00Z">
        <w:r w:rsidR="007016BC">
          <w:t>.1.2</w:t>
        </w:r>
        <w:r w:rsidRPr="001F078B">
          <w:t>.3</w:t>
        </w:r>
        <w:r w:rsidRPr="001F078B">
          <w:tab/>
          <w:t>In-band emissions</w:t>
        </w:r>
        <w:bookmarkEnd w:id="906"/>
        <w:bookmarkEnd w:id="907"/>
      </w:ins>
    </w:p>
    <w:p w:rsidR="008D75C1" w:rsidRPr="001F078B" w:rsidRDefault="008D75C1" w:rsidP="008D75C1">
      <w:pPr>
        <w:rPr>
          <w:ins w:id="911" w:author="Suhwan Lim" w:date="2020-02-13T15:58:00Z"/>
        </w:rPr>
      </w:pPr>
      <w:ins w:id="912" w:author="Suhwan Lim" w:date="2020-02-13T16:02:00Z">
        <w:r>
          <w:t>For int</w:t>
        </w:r>
        <w:r w:rsidRPr="001F078B">
          <w:t>r</w:t>
        </w:r>
        <w:r>
          <w:t>a</w:t>
        </w:r>
        <w:r w:rsidRPr="001F078B">
          <w:t xml:space="preserve">-band </w:t>
        </w:r>
        <w:r>
          <w:t>EN-V2X operating UE</w:t>
        </w:r>
        <w:r w:rsidRPr="001F078B">
          <w:t xml:space="preserve">, </w:t>
        </w:r>
      </w:ins>
      <w:ins w:id="913" w:author="Suhwan Lim" w:date="2020-02-13T15:58:00Z">
        <w:r w:rsidRPr="001F078B">
          <w:t>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896579" w:rsidRPr="008D75C1" w:rsidRDefault="00896579" w:rsidP="00896579">
      <w:pPr>
        <w:rPr>
          <w:ins w:id="914" w:author="Suhwan Lim" w:date="2020-02-13T15:21:00Z"/>
          <w:lang w:eastAsia="zh-CN"/>
        </w:rPr>
      </w:pPr>
    </w:p>
    <w:p w:rsidR="008D75C1" w:rsidRPr="001F078B" w:rsidRDefault="008D75C1" w:rsidP="008D75C1">
      <w:pPr>
        <w:pStyle w:val="2"/>
      </w:pPr>
      <w:bookmarkStart w:id="915" w:name="_Toc21351645"/>
      <w:bookmarkStart w:id="916" w:name="_Toc29807227"/>
      <w:r w:rsidRPr="001F078B">
        <w:t>6.5</w:t>
      </w:r>
      <w:r w:rsidRPr="001F078B">
        <w:tab/>
        <w:t>Void</w:t>
      </w:r>
      <w:bookmarkEnd w:id="915"/>
      <w:bookmarkEnd w:id="916"/>
    </w:p>
    <w:p w:rsidR="008D75C1" w:rsidRPr="001F078B" w:rsidRDefault="008D75C1" w:rsidP="008D75C1">
      <w:pPr>
        <w:pStyle w:val="2"/>
      </w:pPr>
      <w:bookmarkStart w:id="917" w:name="_Toc21351646"/>
      <w:bookmarkStart w:id="918" w:name="_Toc29807228"/>
      <w:r w:rsidRPr="001F078B">
        <w:t>6.5A</w:t>
      </w:r>
      <w:r w:rsidRPr="001F078B">
        <w:tab/>
        <w:t>Output RF spectrum emissions for CA</w:t>
      </w:r>
      <w:bookmarkEnd w:id="917"/>
      <w:bookmarkEnd w:id="918"/>
    </w:p>
    <w:p w:rsidR="008D75C1" w:rsidRPr="001F078B" w:rsidRDefault="008D75C1" w:rsidP="008D75C1">
      <w:pPr>
        <w:pStyle w:val="30"/>
      </w:pPr>
      <w:bookmarkStart w:id="919" w:name="_Toc21351647"/>
      <w:bookmarkStart w:id="920" w:name="_Toc29807229"/>
      <w:r w:rsidRPr="001F078B">
        <w:t>6.5A.1</w:t>
      </w:r>
      <w:r w:rsidRPr="001F078B">
        <w:tab/>
        <w:t>Occupied bandwidth for CA</w:t>
      </w:r>
      <w:bookmarkEnd w:id="919"/>
      <w:bookmarkEnd w:id="920"/>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occupied bandwidth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1F078B" w:rsidRDefault="008D75C1" w:rsidP="008D75C1">
      <w:pPr>
        <w:pStyle w:val="30"/>
      </w:pPr>
      <w:bookmarkStart w:id="921" w:name="_Toc21351648"/>
      <w:bookmarkStart w:id="922" w:name="_Toc29807230"/>
      <w:r w:rsidRPr="001F078B">
        <w:t>6.5A.2</w:t>
      </w:r>
      <w:r w:rsidRPr="001F078B">
        <w:tab/>
        <w:t>Out-of-band emissions for CA</w:t>
      </w:r>
      <w:bookmarkEnd w:id="921"/>
      <w:bookmarkEnd w:id="922"/>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out-of-band emissions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E26E15" w:rsidRDefault="008D75C1" w:rsidP="008D75C1">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8D75C1" w:rsidRDefault="00896579" w:rsidP="00F27852"/>
    <w:p w:rsidR="008D75C1" w:rsidRPr="001F078B" w:rsidRDefault="008D75C1" w:rsidP="008D75C1">
      <w:pPr>
        <w:pStyle w:val="2"/>
        <w:rPr>
          <w:ins w:id="923" w:author="Suhwan Lim" w:date="2020-02-13T16:04:00Z"/>
        </w:rPr>
      </w:pPr>
      <w:ins w:id="924" w:author="Suhwan Lim" w:date="2020-02-13T16:04:00Z">
        <w:r>
          <w:t>6.5E</w:t>
        </w:r>
        <w:r w:rsidRPr="001F078B">
          <w:tab/>
          <w:t>Out</w:t>
        </w:r>
        <w:r>
          <w:t>put RF spectrum emissions for EN-V2X</w:t>
        </w:r>
      </w:ins>
      <w:ins w:id="925" w:author="Suhwan Lim" w:date="2020-02-13T16:05:00Z">
        <w:r w:rsidR="00975C6A">
          <w:t xml:space="preserve"> operation</w:t>
        </w:r>
      </w:ins>
      <w:ins w:id="926" w:author="Suhwan Lim" w:date="2020-02-13T17:32:00Z">
        <w:r w:rsidR="009E0978">
          <w:t xml:space="preserve"> in FR1</w:t>
        </w:r>
      </w:ins>
    </w:p>
    <w:p w:rsidR="008D75C1" w:rsidRDefault="008D75C1" w:rsidP="008D75C1">
      <w:pPr>
        <w:pStyle w:val="30"/>
        <w:rPr>
          <w:ins w:id="927" w:author="Suhwan Lim" w:date="2020-02-13T16:30:00Z"/>
        </w:rPr>
      </w:pPr>
      <w:ins w:id="928" w:author="Suhwan Lim" w:date="2020-02-13T16:04:00Z">
        <w:r>
          <w:t>6.5E</w:t>
        </w:r>
        <w:r w:rsidR="00975C6A">
          <w:t>.1</w:t>
        </w:r>
        <w:r w:rsidR="00975C6A">
          <w:tab/>
          <w:t>Occupied bandwidth</w:t>
        </w:r>
      </w:ins>
    </w:p>
    <w:p w:rsidR="00144D2C" w:rsidRPr="001F078B" w:rsidRDefault="00144D2C" w:rsidP="00144D2C">
      <w:pPr>
        <w:rPr>
          <w:ins w:id="929" w:author="Suhwan Lim" w:date="2020-02-13T16:30:00Z"/>
          <w:rStyle w:val="h4Char3"/>
        </w:rPr>
      </w:pPr>
      <w:ins w:id="930" w:author="Suhwan Lim" w:date="2020-02-13T16:30:00Z">
        <w:r>
          <w:rPr>
            <w:rStyle w:val="h4Char3"/>
          </w:rPr>
          <w:t>6.5E.1.1</w:t>
        </w:r>
        <w:r>
          <w:rPr>
            <w:rStyle w:val="h4Char3"/>
          </w:rPr>
          <w:tab/>
          <w:t xml:space="preserve">Intra-band EN-V2X </w:t>
        </w:r>
      </w:ins>
    </w:p>
    <w:p w:rsidR="00144D2C" w:rsidRDefault="00144D2C" w:rsidP="00144D2C">
      <w:pPr>
        <w:rPr>
          <w:ins w:id="931" w:author="Suhwan Lim" w:date="2020-03-31T16:34:00Z"/>
          <w:lang w:val="en-US"/>
        </w:rPr>
      </w:pPr>
      <w:ins w:id="932" w:author="Suhwan Lim" w:date="2020-02-13T16:33:00Z">
        <w:r>
          <w:rPr>
            <w:lang w:val="en-US"/>
          </w:rPr>
          <w:t>For intra-band EN-V2X,</w:t>
        </w:r>
        <w:r w:rsidRPr="001F078B">
          <w:rPr>
            <w:lang w:val="en-US"/>
          </w:rPr>
          <w:t xml:space="preserve"> the occupied bandwidth </w:t>
        </w:r>
      </w:ins>
      <w:ins w:id="933" w:author="Suhwan Lim" w:date="2020-02-13T16:34:00Z">
        <w:r>
          <w:rPr>
            <w:lang w:val="en-US"/>
          </w:rPr>
          <w:t xml:space="preserve">specified in clause 6.6.1G </w:t>
        </w:r>
      </w:ins>
      <w:ins w:id="934" w:author="Suhwan Lim" w:date="2020-02-13T16:36:00Z">
        <w:r>
          <w:rPr>
            <w:lang w:val="en-US"/>
          </w:rPr>
          <w:t xml:space="preserve">in </w:t>
        </w:r>
      </w:ins>
      <w:ins w:id="935" w:author="Suhwan Lim" w:date="2020-02-13T16:34:00Z">
        <w:r>
          <w:rPr>
            <w:lang w:val="en-US"/>
          </w:rPr>
          <w:t>TS3</w:t>
        </w:r>
      </w:ins>
      <w:ins w:id="936" w:author="Suhwan Lim" w:date="2020-02-13T16:35:00Z">
        <w:r>
          <w:rPr>
            <w:lang w:val="en-US"/>
          </w:rPr>
          <w:t>6</w:t>
        </w:r>
      </w:ins>
      <w:ins w:id="937" w:author="Suhwan Lim" w:date="2020-02-13T16:34:00Z">
        <w:r>
          <w:t>.101</w:t>
        </w:r>
        <w:r>
          <w:rPr>
            <w:rFonts w:hint="eastAsia"/>
          </w:rPr>
          <w:t xml:space="preserve"> [4</w:t>
        </w:r>
        <w:r w:rsidRPr="001F078B">
          <w:rPr>
            <w:rFonts w:hint="eastAsia"/>
          </w:rPr>
          <w:t>]</w:t>
        </w:r>
        <w:r w:rsidRPr="001F078B">
          <w:t xml:space="preserve"> </w:t>
        </w:r>
        <w:r w:rsidRPr="001F078B">
          <w:rPr>
            <w:rFonts w:hint="eastAsia"/>
          </w:rPr>
          <w:t xml:space="preserve">and </w:t>
        </w:r>
      </w:ins>
      <w:ins w:id="938" w:author="Suhwan Lim" w:date="2020-02-13T16:35:00Z">
        <w:r>
          <w:t>specified in clause 6.5</w:t>
        </w:r>
      </w:ins>
      <w:ins w:id="939" w:author="Suhwan Lim" w:date="2020-02-13T16:36:00Z">
        <w:r>
          <w:t>E.1</w:t>
        </w:r>
      </w:ins>
      <w:ins w:id="940" w:author="Suhwan Lim" w:date="2020-02-13T16:35:00Z">
        <w:r>
          <w:t xml:space="preserve"> </w:t>
        </w:r>
      </w:ins>
      <w:ins w:id="941" w:author="Suhwan Lim" w:date="2020-02-13T16:36:00Z">
        <w:r>
          <w:t xml:space="preserve">in </w:t>
        </w:r>
      </w:ins>
      <w:ins w:id="942" w:author="Suhwan Lim" w:date="2020-02-13T16:34:00Z">
        <w:r>
          <w:t>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ins>
      <w:ins w:id="943" w:author="Suhwan Lim" w:date="2020-02-13T16:36:00Z">
        <w:r>
          <w:t>.</w:t>
        </w:r>
      </w:ins>
      <w:ins w:id="944" w:author="Suhwan Lim" w:date="2020-02-13T16:33:00Z">
        <w:r w:rsidRPr="001F078B">
          <w:rPr>
            <w:lang w:val="en-US"/>
          </w:rPr>
          <w:t xml:space="preserve"> </w:t>
        </w:r>
      </w:ins>
    </w:p>
    <w:p w:rsidR="00B0667D" w:rsidRDefault="00B0667D" w:rsidP="00B0667D">
      <w:pPr>
        <w:pStyle w:val="40"/>
        <w:ind w:left="0" w:firstLine="0"/>
        <w:rPr>
          <w:ins w:id="945" w:author="Suhwan Lim" w:date="2020-03-31T16:34:00Z"/>
        </w:rPr>
      </w:pPr>
      <w:bookmarkStart w:id="946" w:name="_Toc29802925"/>
      <w:bookmarkStart w:id="947" w:name="_Toc29802300"/>
      <w:bookmarkStart w:id="948" w:name="_Toc29801876"/>
      <w:bookmarkStart w:id="949" w:name="_Toc21344389"/>
      <w:ins w:id="950" w:author="Suhwan Lim" w:date="2020-03-31T16:34:00Z">
        <w:r>
          <w:t>6.5E.1.2</w:t>
        </w:r>
        <w:r>
          <w:tab/>
          <w:t xml:space="preserve">inter-band </w:t>
        </w:r>
        <w:bookmarkEnd w:id="946"/>
        <w:bookmarkEnd w:id="947"/>
        <w:bookmarkEnd w:id="948"/>
        <w:bookmarkEnd w:id="949"/>
        <w:r>
          <w:t>EN-V2X con-current operation</w:t>
        </w:r>
      </w:ins>
    </w:p>
    <w:p w:rsidR="00B0667D" w:rsidRDefault="00B0667D" w:rsidP="00B0667D">
      <w:pPr>
        <w:rPr>
          <w:ins w:id="951" w:author="Suhwan Lim" w:date="2020-03-31T16:34:00Z"/>
          <w:noProof/>
        </w:rPr>
      </w:pPr>
      <w:ins w:id="952" w:author="Suhwan Lim" w:date="2020-03-31T16:34: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B0667D" w:rsidRPr="0060274F" w:rsidRDefault="00B0667D" w:rsidP="00144D2C">
      <w:pPr>
        <w:rPr>
          <w:ins w:id="953" w:author="Suhwan Lim" w:date="2020-02-13T16:33:00Z"/>
        </w:rPr>
      </w:pPr>
    </w:p>
    <w:p w:rsidR="008D75C1" w:rsidRDefault="008D75C1" w:rsidP="008D75C1">
      <w:pPr>
        <w:pStyle w:val="30"/>
        <w:rPr>
          <w:ins w:id="954" w:author="Suhwan Lim" w:date="2020-02-13T16:38:00Z"/>
        </w:rPr>
      </w:pPr>
      <w:ins w:id="955" w:author="Suhwan Lim" w:date="2020-02-13T16:04:00Z">
        <w:r>
          <w:t>6.5E</w:t>
        </w:r>
        <w:r w:rsidR="00975C6A">
          <w:t>.2</w:t>
        </w:r>
        <w:r w:rsidR="00975C6A">
          <w:tab/>
          <w:t>Out-of-band emissions</w:t>
        </w:r>
      </w:ins>
    </w:p>
    <w:p w:rsidR="00144D2C" w:rsidRPr="0060274F" w:rsidRDefault="00144D2C" w:rsidP="0060274F">
      <w:pPr>
        <w:pStyle w:val="40"/>
        <w:rPr>
          <w:ins w:id="956" w:author="Suhwan Lim" w:date="2020-02-13T16:38:00Z"/>
        </w:rPr>
      </w:pPr>
      <w:ins w:id="957" w:author="Suhwan Lim" w:date="2020-02-13T16:38:00Z">
        <w:r w:rsidRPr="0060274F">
          <w:t>6.5E.2.1</w:t>
        </w:r>
        <w:r w:rsidRPr="0060274F">
          <w:tab/>
          <w:t xml:space="preserve">Intra-band EN-V2X </w:t>
        </w:r>
      </w:ins>
    </w:p>
    <w:p w:rsidR="008D75C1" w:rsidRDefault="00144D2C" w:rsidP="008D75C1">
      <w:pPr>
        <w:rPr>
          <w:ins w:id="958" w:author="Suhwan Lim" w:date="2020-03-31T16:36:00Z"/>
        </w:rPr>
      </w:pPr>
      <w:ins w:id="959" w:author="Suhwan Lim" w:date="2020-02-13T16:38:00Z">
        <w:r>
          <w:rPr>
            <w:lang w:val="en-US"/>
          </w:rPr>
          <w:t>For intra-band EN-V2X,</w:t>
        </w:r>
      </w:ins>
      <w:ins w:id="960" w:author="Suhwan Lim" w:date="2020-02-13T16:04:00Z">
        <w:r w:rsidR="008D75C1" w:rsidRPr="001F078B">
          <w:t xml:space="preserve"> </w:t>
        </w:r>
        <w:r w:rsidR="008D75C1" w:rsidRPr="001F078B">
          <w:rPr>
            <w:rFonts w:hint="eastAsia"/>
          </w:rPr>
          <w:t xml:space="preserve">out-of-band emissions </w:t>
        </w:r>
        <w:r w:rsidR="008D75C1" w:rsidRPr="001F078B">
          <w:t xml:space="preserve">specified in </w:t>
        </w:r>
      </w:ins>
      <w:ins w:id="961" w:author="Suhwan Lim" w:date="2020-02-13T16:38:00Z">
        <w:r w:rsidR="005F72D5">
          <w:t>clause 6.6.2</w:t>
        </w:r>
      </w:ins>
      <w:ins w:id="962" w:author="Suhwan Lim" w:date="2020-02-13T16:46:00Z">
        <w:r w:rsidR="005F72D5">
          <w:t>G</w:t>
        </w:r>
      </w:ins>
      <w:ins w:id="963" w:author="Suhwan Lim" w:date="2020-02-13T16:38:00Z">
        <w:r>
          <w:t xml:space="preserve"> </w:t>
        </w:r>
      </w:ins>
      <w:ins w:id="964" w:author="Suhwan Lim" w:date="2020-02-13T16:39:00Z">
        <w:r>
          <w:t>in TS36.101</w:t>
        </w:r>
      </w:ins>
      <w:ins w:id="965" w:author="Suhwan Lim" w:date="2020-02-13T16:04:00Z">
        <w:r>
          <w:rPr>
            <w:rFonts w:hint="eastAsia"/>
          </w:rPr>
          <w:t xml:space="preserve"> [4</w:t>
        </w:r>
        <w:r w:rsidR="008D75C1" w:rsidRPr="001F078B">
          <w:rPr>
            <w:rFonts w:hint="eastAsia"/>
          </w:rPr>
          <w:t>]</w:t>
        </w:r>
        <w:r w:rsidR="008D75C1" w:rsidRPr="001F078B">
          <w:t xml:space="preserve"> </w:t>
        </w:r>
        <w:r w:rsidR="008D75C1" w:rsidRPr="001F078B">
          <w:rPr>
            <w:rFonts w:hint="eastAsia"/>
          </w:rPr>
          <w:t xml:space="preserve">and </w:t>
        </w:r>
      </w:ins>
      <w:ins w:id="966" w:author="Suhwan Lim" w:date="2020-02-13T16:39:00Z">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B0667D" w:rsidRPr="00351801" w:rsidRDefault="00B0667D" w:rsidP="00B0667D">
      <w:pPr>
        <w:pStyle w:val="40"/>
        <w:rPr>
          <w:ins w:id="967" w:author="Suhwan Lim" w:date="2020-03-31T16:36:00Z"/>
        </w:rPr>
      </w:pPr>
      <w:ins w:id="968" w:author="Suhwan Lim" w:date="2020-03-31T16:36:00Z">
        <w:r>
          <w:t>6.5E.2.2</w:t>
        </w:r>
        <w:r>
          <w:tab/>
          <w:t>Inter</w:t>
        </w:r>
        <w:r w:rsidRPr="00351801">
          <w:t xml:space="preserve">-band EN-V2X </w:t>
        </w:r>
      </w:ins>
    </w:p>
    <w:p w:rsidR="00B0667D" w:rsidRDefault="00B0667D" w:rsidP="008D75C1">
      <w:pPr>
        <w:rPr>
          <w:ins w:id="969" w:author="Suhwan Lim" w:date="2020-03-31T16:37:00Z"/>
        </w:rPr>
      </w:pPr>
      <w:ins w:id="970" w:author="Suhwan Lim" w:date="2020-03-31T16:36:00Z">
        <w:r w:rsidRPr="0026224C">
          <w:rPr>
            <w:noProof/>
          </w:rPr>
          <w:t xml:space="preserve">For the inter-band con-current NR V2X operation, </w:t>
        </w:r>
        <w:r>
          <w:t>the general</w:t>
        </w:r>
      </w:ins>
      <w:ins w:id="971" w:author="Suhwan Lim" w:date="2020-03-31T16:43:00Z">
        <w:r w:rsidR="003A1CEE">
          <w:t xml:space="preserve"> SEM</w:t>
        </w:r>
      </w:ins>
      <w:ins w:id="972" w:author="Suhwan Lim" w:date="2020-03-31T16:36:00Z">
        <w:r>
          <w:t>/additional SEM requirements</w:t>
        </w:r>
      </w:ins>
      <w:ins w:id="973" w:author="Suhwan Lim" w:date="2020-03-31T16:44:00Z">
        <w:r w:rsidR="003A1CEE">
          <w:t xml:space="preserve"> and ACLR</w:t>
        </w:r>
      </w:ins>
      <w:ins w:id="974" w:author="Suhwan Lim" w:date="2020-03-31T16:36:00Z">
        <w:r>
          <w:t xml:space="preserve"> specified in </w:t>
        </w:r>
        <w:proofErr w:type="spellStart"/>
        <w:r>
          <w:t>subclause</w:t>
        </w:r>
        <w:proofErr w:type="spellEnd"/>
        <w:r>
          <w:t xml:space="preserve"> 6.6.2 </w:t>
        </w:r>
        <w:r w:rsidRPr="001F078B">
          <w:t xml:space="preserve">of TS 36.101 [4] </w:t>
        </w:r>
        <w:r>
          <w:t>shall apply for the E-UTRA uplink in licensed band and the general</w:t>
        </w:r>
      </w:ins>
      <w:ins w:id="975" w:author="Suhwan Lim" w:date="2020-03-31T16:44:00Z">
        <w:r w:rsidR="003A1CEE">
          <w:t xml:space="preserve"> SEM</w:t>
        </w:r>
      </w:ins>
      <w:ins w:id="976" w:author="Suhwan Lim" w:date="2020-03-31T16:36:00Z">
        <w:r>
          <w:t xml:space="preserve">/additional SEM </w:t>
        </w:r>
      </w:ins>
      <w:ins w:id="977" w:author="Suhwan Lim" w:date="2020-03-31T16:44:00Z">
        <w:r w:rsidR="003A1CEE">
          <w:t xml:space="preserve">and ACLR </w:t>
        </w:r>
      </w:ins>
      <w:ins w:id="978" w:author="Suhwan Lim" w:date="2020-03-31T16:36:00Z">
        <w:r>
          <w:t xml:space="preserve">requirements specified in </w:t>
        </w:r>
        <w:proofErr w:type="spellStart"/>
        <w:r>
          <w:t>subclause</w:t>
        </w:r>
        <w:proofErr w:type="spellEnd"/>
        <w:r>
          <w:t xml:space="preserve"> </w:t>
        </w:r>
        <w:r w:rsidRPr="0075162D">
          <w:t>6.5E.</w:t>
        </w:r>
        <w:r>
          <w:t xml:space="preserve">2 of </w:t>
        </w:r>
        <w:bookmarkStart w:id="979" w:name="OLE_LINK18"/>
        <w:r w:rsidRPr="001F078B">
          <w:t>TS 38.101-</w:t>
        </w:r>
        <w:r>
          <w:t xml:space="preserve">1 [2] </w:t>
        </w:r>
        <w:bookmarkEnd w:id="979"/>
        <w:r>
          <w:t xml:space="preserve">shall apply for the </w:t>
        </w:r>
        <w:proofErr w:type="spellStart"/>
        <w:r>
          <w:t>sidelink</w:t>
        </w:r>
        <w:proofErr w:type="spellEnd"/>
        <w:r>
          <w:t xml:space="preserve"> </w:t>
        </w:r>
        <w:r>
          <w:rPr>
            <w:noProof/>
          </w:rPr>
          <w:t xml:space="preserve">in NR </w:t>
        </w:r>
        <w:r w:rsidRPr="0026224C">
          <w:rPr>
            <w:noProof/>
          </w:rPr>
          <w:t>Band n47</w:t>
        </w:r>
        <w:r>
          <w:t>.</w:t>
        </w:r>
      </w:ins>
    </w:p>
    <w:p w:rsidR="00B0667D" w:rsidRPr="001F078B" w:rsidRDefault="00B0667D" w:rsidP="008D75C1">
      <w:pPr>
        <w:rPr>
          <w:ins w:id="980" w:author="Suhwan Lim" w:date="2020-02-13T16:04:00Z"/>
        </w:rPr>
      </w:pPr>
    </w:p>
    <w:p w:rsidR="005F72D5" w:rsidRPr="001F078B" w:rsidRDefault="005F72D5" w:rsidP="005F72D5">
      <w:pPr>
        <w:pStyle w:val="30"/>
        <w:rPr>
          <w:ins w:id="981" w:author="Suhwan Lim" w:date="2020-02-13T16:44:00Z"/>
        </w:rPr>
      </w:pPr>
      <w:bookmarkStart w:id="982" w:name="_Toc21351671"/>
      <w:bookmarkStart w:id="983" w:name="_Toc29807253"/>
      <w:ins w:id="984" w:author="Suhwan Lim" w:date="2020-02-13T16:44:00Z">
        <w:r>
          <w:t>6.5E</w:t>
        </w:r>
        <w:r w:rsidRPr="001F078B">
          <w:t>.3</w:t>
        </w:r>
        <w:r w:rsidRPr="001F078B">
          <w:tab/>
        </w:r>
        <w:proofErr w:type="gramStart"/>
        <w:r w:rsidRPr="001F078B">
          <w:t>Spurious</w:t>
        </w:r>
        <w:proofErr w:type="gramEnd"/>
        <w:r w:rsidRPr="001F078B">
          <w:t xml:space="preserve"> emissions</w:t>
        </w:r>
        <w:bookmarkEnd w:id="982"/>
        <w:bookmarkEnd w:id="983"/>
      </w:ins>
    </w:p>
    <w:p w:rsidR="005F72D5" w:rsidRPr="001F078B" w:rsidRDefault="005F72D5" w:rsidP="005F72D5">
      <w:pPr>
        <w:pStyle w:val="40"/>
        <w:rPr>
          <w:ins w:id="985" w:author="Suhwan Lim" w:date="2020-02-13T16:44:00Z"/>
        </w:rPr>
      </w:pPr>
      <w:bookmarkStart w:id="986" w:name="_Toc21351672"/>
      <w:bookmarkStart w:id="987" w:name="_Toc29807254"/>
      <w:ins w:id="988" w:author="Suhwan Lim" w:date="2020-02-13T16:44:00Z">
        <w:r>
          <w:t>6.5E.3.1</w:t>
        </w:r>
        <w:r>
          <w:tab/>
          <w:t>Intra-band</w:t>
        </w:r>
        <w:r w:rsidRPr="001F078B">
          <w:t xml:space="preserve"> EN-</w:t>
        </w:r>
      </w:ins>
      <w:ins w:id="989" w:author="Suhwan Lim" w:date="2020-02-13T16:45:00Z">
        <w:r>
          <w:t>V2X</w:t>
        </w:r>
      </w:ins>
      <w:bookmarkEnd w:id="986"/>
      <w:bookmarkEnd w:id="987"/>
    </w:p>
    <w:p w:rsidR="005F72D5" w:rsidRPr="001F078B" w:rsidRDefault="005F72D5" w:rsidP="005F72D5">
      <w:pPr>
        <w:pStyle w:val="5"/>
        <w:rPr>
          <w:ins w:id="990" w:author="Suhwan Lim" w:date="2020-02-13T16:44:00Z"/>
        </w:rPr>
      </w:pPr>
      <w:bookmarkStart w:id="991" w:name="_Toc21351673"/>
      <w:bookmarkStart w:id="992" w:name="_Toc29807255"/>
      <w:ins w:id="993" w:author="Suhwan Lim" w:date="2020-02-13T16:44:00Z">
        <w:r>
          <w:t>6.5E</w:t>
        </w:r>
        <w:r w:rsidRPr="001F078B">
          <w:t>.3.1.1</w:t>
        </w:r>
        <w:r w:rsidRPr="001F078B">
          <w:tab/>
          <w:t>General spurious emissions</w:t>
        </w:r>
        <w:bookmarkEnd w:id="991"/>
        <w:bookmarkEnd w:id="992"/>
      </w:ins>
    </w:p>
    <w:p w:rsidR="005F72D5" w:rsidRPr="001F078B" w:rsidRDefault="005F72D5" w:rsidP="005F72D5">
      <w:pPr>
        <w:rPr>
          <w:ins w:id="994" w:author="Suhwan Lim" w:date="2020-02-13T16:44:00Z"/>
        </w:rPr>
      </w:pPr>
      <w:ins w:id="995" w:author="Suhwan Lim" w:date="2020-02-13T16:48:00Z">
        <w:r>
          <w:rPr>
            <w:lang w:val="en-US"/>
          </w:rPr>
          <w:t>For intra-band EN-V2X,</w:t>
        </w:r>
        <w:r w:rsidRPr="001F078B">
          <w:t xml:space="preserve"> </w:t>
        </w:r>
      </w:ins>
      <w:ins w:id="996" w:author="Suhwan Lim" w:date="2020-02-13T16:44:00Z">
        <w:r>
          <w:t>t</w:t>
        </w:r>
        <w:r w:rsidRPr="001F078B">
          <w:t xml:space="preserve">he general spurious emissions requirements specified in </w:t>
        </w:r>
        <w:r>
          <w:t>clause</w:t>
        </w:r>
        <w:r w:rsidRPr="001F078B">
          <w:t xml:space="preserve"> 6.6.3.1 of TS 36.101 [4] and </w:t>
        </w:r>
        <w:r>
          <w:t>clause</w:t>
        </w:r>
        <w:r w:rsidRPr="001F078B">
          <w:t xml:space="preserve"> 6.5</w:t>
        </w:r>
      </w:ins>
      <w:ins w:id="997" w:author="Suhwan Lim" w:date="2020-02-13T16:48:00Z">
        <w:r>
          <w:t>E</w:t>
        </w:r>
      </w:ins>
      <w:ins w:id="998" w:author="Suhwan Lim" w:date="2020-02-13T16:44:00Z">
        <w:r w:rsidRPr="001F078B">
          <w:t>.3.1 of TS 38.101-1 [2] apply</w:t>
        </w:r>
      </w:ins>
      <w:ins w:id="999" w:author="Suhwan Lim" w:date="2020-02-13T17:04:00Z">
        <w:r w:rsidR="008D4D22">
          <w:t xml:space="preserve"> </w:t>
        </w:r>
        <w:r w:rsidR="008D4D22" w:rsidRPr="001F078B">
          <w:rPr>
            <w:rFonts w:hint="eastAsia"/>
          </w:rPr>
          <w:t>for each frequency range respectively</w:t>
        </w:r>
      </w:ins>
      <w:ins w:id="1000" w:author="Suhwan Lim" w:date="2020-02-13T16:44:00Z">
        <w:r w:rsidRPr="001F078B">
          <w:t>.</w:t>
        </w:r>
      </w:ins>
    </w:p>
    <w:p w:rsidR="005F72D5" w:rsidRPr="001F078B" w:rsidRDefault="005F72D5" w:rsidP="005F72D5">
      <w:pPr>
        <w:pStyle w:val="5"/>
        <w:rPr>
          <w:ins w:id="1001" w:author="Suhwan Lim" w:date="2020-02-13T16:44:00Z"/>
        </w:rPr>
      </w:pPr>
      <w:bookmarkStart w:id="1002" w:name="_Toc21351674"/>
      <w:bookmarkStart w:id="1003" w:name="_Toc29807256"/>
      <w:ins w:id="1004" w:author="Suhwan Lim" w:date="2020-02-13T16:44:00Z">
        <w:r>
          <w:t>6.5E</w:t>
        </w:r>
        <w:r w:rsidRPr="001F078B">
          <w:t>.3.1.2</w:t>
        </w:r>
        <w:r w:rsidRPr="001F078B">
          <w:tab/>
        </w:r>
        <w:proofErr w:type="gramStart"/>
        <w:r w:rsidRPr="001F078B">
          <w:t>Spurious</w:t>
        </w:r>
        <w:proofErr w:type="gramEnd"/>
        <w:r w:rsidRPr="001F078B">
          <w:t xml:space="preserve"> emission band UE co-existence</w:t>
        </w:r>
        <w:bookmarkEnd w:id="1002"/>
        <w:bookmarkEnd w:id="1003"/>
      </w:ins>
    </w:p>
    <w:p w:rsidR="005F72D5" w:rsidRDefault="005F72D5" w:rsidP="005F72D5">
      <w:pPr>
        <w:rPr>
          <w:ins w:id="1005" w:author="Suhwan Lim" w:date="2020-03-31T16:45:00Z"/>
        </w:rPr>
      </w:pPr>
      <w:ins w:id="1006" w:author="Suhwan Lim" w:date="2020-02-13T16:49:00Z">
        <w:r>
          <w:rPr>
            <w:lang w:val="en-US"/>
          </w:rPr>
          <w:t>For intra-band EN-V2X,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ins>
      <w:ins w:id="1007" w:author="Suhwan Lim" w:date="2020-02-13T17:04:00Z">
        <w:r w:rsidR="008D4D22">
          <w:t xml:space="preserve"> </w:t>
        </w:r>
        <w:r w:rsidR="008D4D22" w:rsidRPr="001F078B">
          <w:rPr>
            <w:rFonts w:hint="eastAsia"/>
          </w:rPr>
          <w:t>for each frequency range respectively</w:t>
        </w:r>
      </w:ins>
      <w:ins w:id="1008" w:author="Suhwan Lim" w:date="2020-02-13T16:49:00Z">
        <w:r w:rsidRPr="001F078B">
          <w:t>.</w:t>
        </w:r>
      </w:ins>
    </w:p>
    <w:p w:rsidR="003A1CEE" w:rsidRPr="001F078B" w:rsidRDefault="003A1CEE" w:rsidP="003A1CEE">
      <w:pPr>
        <w:pStyle w:val="40"/>
        <w:rPr>
          <w:ins w:id="1009" w:author="Suhwan Lim" w:date="2020-03-31T16:46:00Z"/>
        </w:rPr>
      </w:pPr>
      <w:ins w:id="1010" w:author="Suhwan Lim" w:date="2020-03-31T16:46:00Z">
        <w:r>
          <w:t>6.5E.3.2</w:t>
        </w:r>
        <w:r>
          <w:tab/>
          <w:t>Inter-band</w:t>
        </w:r>
        <w:r w:rsidRPr="001F078B">
          <w:t xml:space="preserve"> EN-</w:t>
        </w:r>
        <w:r>
          <w:t>V2X</w:t>
        </w:r>
      </w:ins>
    </w:p>
    <w:p w:rsidR="003A1CEE" w:rsidRPr="001F078B" w:rsidRDefault="003A1CEE" w:rsidP="003A1CEE">
      <w:pPr>
        <w:pStyle w:val="5"/>
        <w:rPr>
          <w:ins w:id="1011" w:author="Suhwan Lim" w:date="2020-03-31T16:46:00Z"/>
        </w:rPr>
      </w:pPr>
      <w:ins w:id="1012" w:author="Suhwan Lim" w:date="2020-03-31T16:46:00Z">
        <w:r>
          <w:t>6.5E.3.2</w:t>
        </w:r>
        <w:r w:rsidRPr="001F078B">
          <w:t>.1</w:t>
        </w:r>
        <w:r w:rsidRPr="001F078B">
          <w:tab/>
          <w:t>General spurious emissions</w:t>
        </w:r>
      </w:ins>
    </w:p>
    <w:p w:rsidR="003A1CEE" w:rsidRPr="001F078B" w:rsidRDefault="003A1CEE" w:rsidP="003A1CEE">
      <w:pPr>
        <w:rPr>
          <w:ins w:id="1013" w:author="Suhwan Lim" w:date="2020-03-31T16:46:00Z"/>
        </w:rPr>
      </w:pPr>
      <w:ins w:id="1014" w:author="Suhwan Lim" w:date="2020-03-31T16:46:00Z">
        <w:r>
          <w:rPr>
            <w:lang w:val="en-US"/>
          </w:rPr>
          <w:t>For inter-band EN-V2X,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3A1CEE" w:rsidRPr="001F078B" w:rsidRDefault="003A1CEE" w:rsidP="003A1CEE">
      <w:pPr>
        <w:pStyle w:val="5"/>
        <w:rPr>
          <w:ins w:id="1015" w:author="Suhwan Lim" w:date="2020-03-31T16:46:00Z"/>
        </w:rPr>
      </w:pPr>
      <w:ins w:id="1016" w:author="Suhwan Lim" w:date="2020-03-31T16:46:00Z">
        <w:r>
          <w:t>6.5E.3.2</w:t>
        </w:r>
        <w:r w:rsidRPr="001F078B">
          <w:t>.2</w:t>
        </w:r>
        <w:r w:rsidRPr="001F078B">
          <w:tab/>
        </w:r>
        <w:proofErr w:type="gramStart"/>
        <w:r w:rsidRPr="001F078B">
          <w:t>Spurious</w:t>
        </w:r>
        <w:proofErr w:type="gramEnd"/>
        <w:r w:rsidRPr="001F078B">
          <w:t xml:space="preserve"> emission band UE co-existence</w:t>
        </w:r>
      </w:ins>
    </w:p>
    <w:p w:rsidR="003A1CEE" w:rsidRDefault="003A1CEE" w:rsidP="003A1CEE">
      <w:pPr>
        <w:rPr>
          <w:ins w:id="1017" w:author="Suhwan Lim" w:date="2020-03-31T16:48:00Z"/>
          <w:rFonts w:cs="v5.0.0"/>
        </w:rPr>
      </w:pPr>
      <w:ins w:id="1018" w:author="Suhwan Lim" w:date="2020-03-31T16:48: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ins>
    </w:p>
    <w:p w:rsidR="003A1CEE" w:rsidRPr="0096616D" w:rsidRDefault="003A1CEE" w:rsidP="003A1CEE">
      <w:pPr>
        <w:jc w:val="center"/>
        <w:rPr>
          <w:ins w:id="1019" w:author="Suhwan Lim" w:date="2020-03-31T16:48:00Z"/>
          <w:rFonts w:ascii="Arial" w:hAnsi="Arial" w:cs="Arial"/>
          <w:b/>
        </w:rPr>
      </w:pPr>
      <w:ins w:id="1020" w:author="Suhwan Lim" w:date="2020-03-31T16:48: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3A1CEE" w:rsidTr="00351801">
        <w:trPr>
          <w:trHeight w:val="288"/>
          <w:jc w:val="center"/>
          <w:ins w:id="1021" w:author="Suhwan Lim" w:date="2020-03-31T16:48: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pStyle w:val="TAH"/>
              <w:rPr>
                <w:ins w:id="1022" w:author="Suhwan Lim" w:date="2020-03-31T16:48:00Z"/>
                <w:rFonts w:cs="Arial"/>
              </w:rPr>
            </w:pPr>
            <w:ins w:id="1023" w:author="Suhwan Lim" w:date="2020-03-31T16:48: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024" w:author="Suhwan Lim" w:date="2020-03-31T16:48:00Z"/>
                <w:rFonts w:cs="Arial"/>
              </w:rPr>
            </w:pPr>
            <w:ins w:id="1025" w:author="Suhwan Lim" w:date="2020-03-31T16:48:00Z">
              <w:r>
                <w:rPr>
                  <w:rFonts w:cs="Arial"/>
                </w:rPr>
                <w:t xml:space="preserve">Spurious emission </w:t>
              </w:r>
            </w:ins>
          </w:p>
        </w:tc>
      </w:tr>
      <w:tr w:rsidR="003A1CEE" w:rsidTr="00351801">
        <w:trPr>
          <w:trHeight w:val="481"/>
          <w:jc w:val="center"/>
          <w:ins w:id="1026"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spacing w:after="0"/>
              <w:rPr>
                <w:ins w:id="1027" w:author="Suhwan Lim" w:date="2020-03-31T16:48: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028" w:author="Suhwan Lim" w:date="2020-03-31T16:48:00Z"/>
                <w:rFonts w:cs="Arial"/>
              </w:rPr>
            </w:pPr>
            <w:ins w:id="1029" w:author="Suhwan Lim" w:date="2020-03-31T16:48: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030" w:author="Suhwan Lim" w:date="2020-03-31T16:48:00Z"/>
                <w:rFonts w:cs="Arial"/>
              </w:rPr>
            </w:pPr>
            <w:ins w:id="1031" w:author="Suhwan Lim" w:date="2020-03-31T16:48: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032" w:author="Suhwan Lim" w:date="2020-03-31T16:48:00Z"/>
                <w:rFonts w:cs="Arial"/>
              </w:rPr>
            </w:pPr>
            <w:ins w:id="1033" w:author="Suhwan Lim" w:date="2020-03-31T16:48: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034" w:author="Suhwan Lim" w:date="2020-03-31T16:48:00Z"/>
                <w:rFonts w:cs="Arial"/>
              </w:rPr>
            </w:pPr>
            <w:ins w:id="1035" w:author="Suhwan Lim" w:date="2020-03-31T16:48: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3A1CEE" w:rsidRDefault="003A1CEE" w:rsidP="00351801">
            <w:pPr>
              <w:pStyle w:val="TAH"/>
              <w:rPr>
                <w:ins w:id="1036" w:author="Suhwan Lim" w:date="2020-03-31T16:48:00Z"/>
                <w:rFonts w:cs="Arial"/>
              </w:rPr>
            </w:pPr>
            <w:ins w:id="1037" w:author="Suhwan Lim" w:date="2020-03-31T16:48:00Z">
              <w:r>
                <w:rPr>
                  <w:rFonts w:cs="Arial"/>
                </w:rPr>
                <w:t>NOTE</w:t>
              </w:r>
            </w:ins>
          </w:p>
        </w:tc>
      </w:tr>
      <w:tr w:rsidR="003A1CEE" w:rsidTr="00351801">
        <w:trPr>
          <w:trHeight w:val="239"/>
          <w:jc w:val="center"/>
          <w:ins w:id="1038" w:author="Suhwan Lim" w:date="2020-03-31T16:48: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39" w:author="Suhwan Lim" w:date="2020-03-31T16:48:00Z"/>
                <w:rFonts w:ascii="Arial" w:hAnsi="Arial" w:cs="Arial"/>
                <w:sz w:val="16"/>
                <w:szCs w:val="16"/>
                <w:lang w:eastAsia="ko-KR"/>
              </w:rPr>
            </w:pPr>
            <w:ins w:id="1040" w:author="Suhwan Lim" w:date="2020-03-31T16:48:00Z">
              <w:r>
                <w:rPr>
                  <w:rFonts w:ascii="Arial" w:hAnsi="Arial" w:cs="Arial"/>
                  <w:sz w:val="16"/>
                  <w:szCs w:val="16"/>
                  <w:lang w:eastAsia="ko-KR"/>
                </w:rPr>
                <w:lastRenderedPageBreak/>
                <w:t>V2X_XA_n47A</w:t>
              </w:r>
            </w:ins>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41" w:author="Suhwan Lim" w:date="2020-03-31T16:48:00Z"/>
                <w:rFonts w:ascii="Arial" w:hAnsi="Arial" w:cs="Arial"/>
                <w:sz w:val="16"/>
                <w:szCs w:val="16"/>
                <w:lang w:eastAsia="zh-CN"/>
              </w:rPr>
            </w:pPr>
            <w:ins w:id="1042" w:author="Suhwan Lim" w:date="2020-03-31T16:48:00Z">
              <w:r>
                <w:rPr>
                  <w:rFonts w:ascii="Arial" w:hAnsi="Arial" w:cs="Arial"/>
                  <w:sz w:val="16"/>
                  <w:szCs w:val="16"/>
                  <w:lang w:eastAsia="ko-KR"/>
                </w:rPr>
                <w:t>E-UTRA Band 1, 5, 7, 8, 26, 28, 34, 39, 40, 44, 45, 65, 87, 88</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043" w:author="Suhwan Lim" w:date="2020-03-31T16:48:00Z"/>
                <w:rFonts w:ascii="Arial" w:hAnsi="Arial" w:cs="Arial"/>
                <w:sz w:val="16"/>
                <w:szCs w:val="16"/>
              </w:rPr>
            </w:pPr>
            <w:proofErr w:type="spellStart"/>
            <w:ins w:id="1044" w:author="Suhwan Lim" w:date="2020-03-31T16:48: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45" w:author="Suhwan Lim" w:date="2020-03-31T16:48:00Z"/>
                <w:rFonts w:cs="Arial"/>
                <w:sz w:val="16"/>
                <w:szCs w:val="16"/>
              </w:rPr>
            </w:pPr>
            <w:ins w:id="1046" w:author="Suhwan Lim" w:date="2020-03-31T16:48: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47" w:author="Suhwan Lim" w:date="2020-03-31T16:48:00Z"/>
                <w:rFonts w:ascii="Arial" w:hAnsi="Arial" w:cs="Arial"/>
                <w:sz w:val="16"/>
                <w:szCs w:val="16"/>
              </w:rPr>
            </w:pPr>
            <w:proofErr w:type="spellStart"/>
            <w:ins w:id="1048" w:author="Suhwan Lim" w:date="2020-03-31T16:48: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49" w:author="Suhwan Lim" w:date="2020-03-31T16:48:00Z"/>
                <w:rFonts w:cs="Arial"/>
                <w:sz w:val="16"/>
                <w:szCs w:val="16"/>
              </w:rPr>
            </w:pPr>
            <w:ins w:id="1050" w:author="Suhwan Lim" w:date="2020-03-31T16:48:00Z">
              <w:r>
                <w:rPr>
                  <w:rFonts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51" w:author="Suhwan Lim" w:date="2020-03-31T16:48:00Z"/>
                <w:rFonts w:cs="Arial"/>
                <w:sz w:val="16"/>
                <w:szCs w:val="16"/>
              </w:rPr>
            </w:pPr>
            <w:ins w:id="1052" w:author="Suhwan Lim" w:date="2020-03-31T16:48:00Z">
              <w:r>
                <w:rPr>
                  <w:rFonts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53" w:author="Suhwan Lim" w:date="2020-03-31T16:48:00Z"/>
                <w:rFonts w:ascii="Arial" w:hAnsi="Arial" w:cs="Arial"/>
                <w:sz w:val="16"/>
                <w:szCs w:val="16"/>
              </w:rPr>
            </w:pPr>
          </w:p>
        </w:tc>
      </w:tr>
      <w:tr w:rsidR="003A1CEE" w:rsidTr="00351801">
        <w:trPr>
          <w:trHeight w:val="239"/>
          <w:jc w:val="center"/>
          <w:ins w:id="1054"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55"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56" w:author="Suhwan Lim" w:date="2020-03-31T16:48:00Z"/>
                <w:rFonts w:ascii="Arial" w:hAnsi="Arial" w:cs="Arial"/>
                <w:sz w:val="16"/>
                <w:szCs w:val="16"/>
                <w:lang w:eastAsia="zh-CN"/>
              </w:rPr>
            </w:pPr>
            <w:ins w:id="1057" w:author="Suhwan Lim" w:date="2020-03-31T16:48:00Z">
              <w:r>
                <w:rPr>
                  <w:rFonts w:ascii="Arial" w:hAnsi="Arial" w:cs="Arial"/>
                  <w:sz w:val="16"/>
                  <w:szCs w:val="16"/>
                </w:rPr>
                <w:t>E-UTRA Band 3</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058" w:author="Suhwan Lim" w:date="2020-03-31T16:48:00Z"/>
                <w:rFonts w:ascii="Arial" w:hAnsi="Arial" w:cs="Arial"/>
                <w:sz w:val="16"/>
                <w:szCs w:val="16"/>
              </w:rPr>
            </w:pPr>
            <w:proofErr w:type="spellStart"/>
            <w:ins w:id="1059" w:author="Suhwan Lim" w:date="2020-03-31T16:48: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60" w:author="Suhwan Lim" w:date="2020-03-31T16:48:00Z"/>
                <w:rFonts w:cs="Arial"/>
                <w:sz w:val="16"/>
                <w:szCs w:val="16"/>
              </w:rPr>
            </w:pPr>
            <w:ins w:id="1061"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62" w:author="Suhwan Lim" w:date="2020-03-31T16:48:00Z"/>
                <w:rFonts w:ascii="Arial" w:hAnsi="Arial" w:cs="Arial"/>
                <w:sz w:val="16"/>
                <w:szCs w:val="16"/>
              </w:rPr>
            </w:pPr>
            <w:proofErr w:type="spellStart"/>
            <w:ins w:id="1063" w:author="Suhwan Lim" w:date="2020-03-31T16:48: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64" w:author="Suhwan Lim" w:date="2020-03-31T16:48:00Z"/>
                <w:rFonts w:cs="Arial"/>
                <w:sz w:val="16"/>
                <w:szCs w:val="16"/>
              </w:rPr>
            </w:pPr>
            <w:ins w:id="1065" w:author="Suhwan Lim" w:date="2020-03-31T16:48: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66" w:author="Suhwan Lim" w:date="2020-03-31T16:48:00Z"/>
                <w:rFonts w:cs="Arial"/>
                <w:sz w:val="16"/>
                <w:szCs w:val="16"/>
              </w:rPr>
            </w:pPr>
            <w:ins w:id="1067" w:author="Suhwan Lim" w:date="2020-03-31T16:48: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68" w:author="Suhwan Lim" w:date="2020-03-31T16:48:00Z"/>
                <w:rFonts w:ascii="Arial" w:hAnsi="Arial" w:cs="Arial"/>
                <w:sz w:val="16"/>
                <w:szCs w:val="16"/>
              </w:rPr>
            </w:pPr>
            <w:ins w:id="1069" w:author="Suhwan Lim" w:date="2020-03-31T16:48:00Z">
              <w:r>
                <w:rPr>
                  <w:rFonts w:ascii="Arial" w:hAnsi="Arial" w:cs="Arial"/>
                  <w:sz w:val="16"/>
                  <w:szCs w:val="16"/>
                  <w:lang w:eastAsia="ko-KR"/>
                </w:rPr>
                <w:t>2</w:t>
              </w:r>
            </w:ins>
          </w:p>
        </w:tc>
      </w:tr>
      <w:tr w:rsidR="003A1CEE" w:rsidTr="00351801">
        <w:trPr>
          <w:trHeight w:val="239"/>
          <w:jc w:val="center"/>
          <w:ins w:id="1070"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71"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72" w:author="Suhwan Lim" w:date="2020-03-31T16:48:00Z"/>
                <w:rFonts w:ascii="Arial" w:hAnsi="Arial" w:cs="Arial"/>
                <w:sz w:val="16"/>
                <w:szCs w:val="16"/>
              </w:rPr>
            </w:pPr>
            <w:ins w:id="1073" w:author="Suhwan Lim" w:date="2020-03-31T16:48:00Z">
              <w:r>
                <w:rPr>
                  <w:rFonts w:ascii="Arial" w:hAnsi="Arial" w:cs="Arial"/>
                  <w:sz w:val="16"/>
                  <w:szCs w:val="16"/>
                </w:rPr>
                <w:t>E-UTRA Band 22, 41, 42, 52</w:t>
              </w:r>
            </w:ins>
          </w:p>
          <w:p w:rsidR="003A1CEE" w:rsidRDefault="003A1CEE" w:rsidP="00351801">
            <w:pPr>
              <w:keepNext/>
              <w:keepLines/>
              <w:spacing w:after="0"/>
              <w:rPr>
                <w:ins w:id="1074" w:author="Suhwan Lim" w:date="2020-03-31T16:48:00Z"/>
                <w:rFonts w:ascii="Arial" w:hAnsi="Arial" w:cs="Arial"/>
                <w:sz w:val="16"/>
                <w:szCs w:val="16"/>
                <w:lang w:eastAsia="zh-CN"/>
              </w:rPr>
            </w:pPr>
            <w:ins w:id="1075" w:author="Suhwan Lim" w:date="2020-03-31T16:48:00Z">
              <w:r>
                <w:rPr>
                  <w:rFonts w:ascii="Arial" w:hAnsi="Arial" w:cs="Arial"/>
                  <w:sz w:val="16"/>
                  <w:szCs w:val="16"/>
                </w:rPr>
                <w:t>NR Band n77, n78</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076" w:author="Suhwan Lim" w:date="2020-03-31T16:48:00Z"/>
                <w:rFonts w:ascii="Arial" w:hAnsi="Arial" w:cs="Arial"/>
                <w:sz w:val="16"/>
                <w:szCs w:val="16"/>
              </w:rPr>
            </w:pPr>
            <w:proofErr w:type="spellStart"/>
            <w:ins w:id="1077" w:author="Suhwan Lim" w:date="2020-03-31T16:48: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78" w:author="Suhwan Lim" w:date="2020-03-31T16:48:00Z"/>
                <w:rFonts w:cs="Arial"/>
                <w:sz w:val="16"/>
                <w:szCs w:val="16"/>
              </w:rPr>
            </w:pPr>
            <w:ins w:id="1079"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80" w:author="Suhwan Lim" w:date="2020-03-31T16:48:00Z"/>
                <w:rFonts w:ascii="Arial" w:hAnsi="Arial" w:cs="Arial"/>
                <w:sz w:val="16"/>
                <w:szCs w:val="16"/>
              </w:rPr>
            </w:pPr>
            <w:proofErr w:type="spellStart"/>
            <w:ins w:id="1081" w:author="Suhwan Lim" w:date="2020-03-31T16:48: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82" w:author="Suhwan Lim" w:date="2020-03-31T16:48:00Z"/>
                <w:rFonts w:cs="Arial"/>
                <w:sz w:val="16"/>
                <w:szCs w:val="16"/>
              </w:rPr>
            </w:pPr>
            <w:ins w:id="1083" w:author="Suhwan Lim" w:date="2020-03-31T16:48: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84" w:author="Suhwan Lim" w:date="2020-03-31T16:48:00Z"/>
                <w:rFonts w:cs="Arial"/>
                <w:sz w:val="16"/>
                <w:szCs w:val="16"/>
              </w:rPr>
            </w:pPr>
            <w:ins w:id="1085" w:author="Suhwan Lim" w:date="2020-03-31T16:48: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086" w:author="Suhwan Lim" w:date="2020-03-31T16:48:00Z"/>
                <w:rFonts w:ascii="Arial" w:hAnsi="Arial" w:cs="Arial"/>
                <w:sz w:val="16"/>
                <w:szCs w:val="16"/>
              </w:rPr>
            </w:pPr>
            <w:ins w:id="1087" w:author="Suhwan Lim" w:date="2020-03-31T16:48:00Z">
              <w:r>
                <w:rPr>
                  <w:rFonts w:ascii="Arial" w:hAnsi="Arial" w:cs="Arial"/>
                  <w:sz w:val="16"/>
                  <w:szCs w:val="16"/>
                  <w:lang w:eastAsia="ko-KR"/>
                </w:rPr>
                <w:t>1</w:t>
              </w:r>
            </w:ins>
          </w:p>
        </w:tc>
      </w:tr>
      <w:tr w:rsidR="003A1CEE" w:rsidTr="00351801">
        <w:trPr>
          <w:trHeight w:val="239"/>
          <w:jc w:val="center"/>
          <w:ins w:id="1088"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89"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90" w:author="Suhwan Lim" w:date="2020-03-31T16:48:00Z"/>
                <w:rFonts w:ascii="Arial" w:hAnsi="Arial" w:cs="Arial"/>
                <w:sz w:val="16"/>
                <w:szCs w:val="16"/>
                <w:lang w:eastAsia="zh-CN"/>
              </w:rPr>
            </w:pPr>
            <w:ins w:id="1091" w:author="Suhwan Lim" w:date="2020-03-31T16:48: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092" w:author="Suhwan Lim" w:date="2020-03-31T16:48:00Z"/>
                <w:rFonts w:ascii="Arial" w:hAnsi="Arial" w:cs="Arial"/>
                <w:sz w:val="16"/>
                <w:szCs w:val="16"/>
              </w:rPr>
            </w:pPr>
            <w:ins w:id="1093" w:author="Suhwan Lim" w:date="2020-03-31T16:48: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94" w:author="Suhwan Lim" w:date="2020-03-31T16:48:00Z"/>
                <w:rFonts w:cs="Arial"/>
                <w:sz w:val="16"/>
                <w:szCs w:val="16"/>
              </w:rPr>
            </w:pPr>
            <w:ins w:id="1095" w:author="Suhwan Lim" w:date="2020-03-31T16:48: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096" w:author="Suhwan Lim" w:date="2020-03-31T16:48:00Z"/>
                <w:rFonts w:ascii="Arial" w:hAnsi="Arial" w:cs="Arial"/>
                <w:sz w:val="16"/>
                <w:szCs w:val="16"/>
              </w:rPr>
            </w:pPr>
            <w:ins w:id="1097" w:author="Suhwan Lim" w:date="2020-03-31T16:48: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098" w:author="Suhwan Lim" w:date="2020-03-31T16:48:00Z"/>
                <w:rFonts w:cs="Arial"/>
                <w:sz w:val="16"/>
                <w:szCs w:val="16"/>
              </w:rPr>
            </w:pPr>
            <w:ins w:id="1099" w:author="Suhwan Lim" w:date="2020-03-31T16:48: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00" w:author="Suhwan Lim" w:date="2020-03-31T16:48:00Z"/>
                <w:rFonts w:cs="Arial"/>
                <w:sz w:val="16"/>
                <w:szCs w:val="16"/>
              </w:rPr>
            </w:pPr>
            <w:ins w:id="1101" w:author="Suhwan Lim" w:date="2020-03-31T16:48: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02" w:author="Suhwan Lim" w:date="2020-03-31T16:48:00Z"/>
                <w:rFonts w:ascii="Arial" w:hAnsi="Arial" w:cs="Arial"/>
                <w:sz w:val="16"/>
                <w:szCs w:val="16"/>
              </w:rPr>
            </w:pPr>
            <w:ins w:id="1103" w:author="Suhwan Lim" w:date="2020-03-31T16:48:00Z">
              <w:r>
                <w:rPr>
                  <w:rFonts w:ascii="Arial" w:hAnsi="Arial" w:cs="Arial"/>
                  <w:sz w:val="16"/>
                  <w:szCs w:val="16"/>
                  <w:lang w:eastAsia="ko-KR"/>
                </w:rPr>
                <w:t>3, 4</w:t>
              </w:r>
            </w:ins>
          </w:p>
        </w:tc>
      </w:tr>
      <w:tr w:rsidR="003A1CEE" w:rsidTr="00351801">
        <w:trPr>
          <w:trHeight w:val="239"/>
          <w:jc w:val="center"/>
          <w:ins w:id="1104"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05"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106" w:author="Suhwan Lim" w:date="2020-03-31T16:48:00Z"/>
                <w:rFonts w:ascii="Arial" w:hAnsi="Arial" w:cs="Arial"/>
                <w:sz w:val="16"/>
                <w:szCs w:val="16"/>
                <w:lang w:eastAsia="zh-CN"/>
              </w:rPr>
            </w:pPr>
            <w:ins w:id="1107" w:author="Suhwan Lim" w:date="2020-03-31T16:48: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108" w:author="Suhwan Lim" w:date="2020-03-31T16:48:00Z"/>
                <w:rFonts w:ascii="Arial" w:hAnsi="Arial" w:cs="Arial"/>
                <w:sz w:val="16"/>
                <w:szCs w:val="16"/>
              </w:rPr>
            </w:pPr>
            <w:ins w:id="1109" w:author="Suhwan Lim" w:date="2020-03-31T16:48: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10" w:author="Suhwan Lim" w:date="2020-03-31T16:48:00Z"/>
                <w:rFonts w:cs="Arial"/>
                <w:sz w:val="16"/>
                <w:szCs w:val="16"/>
              </w:rPr>
            </w:pPr>
            <w:ins w:id="1111"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112" w:author="Suhwan Lim" w:date="2020-03-31T16:48:00Z"/>
                <w:rFonts w:ascii="Arial" w:hAnsi="Arial" w:cs="Arial"/>
                <w:sz w:val="16"/>
                <w:szCs w:val="16"/>
              </w:rPr>
            </w:pPr>
            <w:ins w:id="1113" w:author="Suhwan Lim" w:date="2020-03-31T16:48: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14" w:author="Suhwan Lim" w:date="2020-03-31T16:48:00Z"/>
                <w:rFonts w:cs="Arial"/>
                <w:sz w:val="16"/>
                <w:szCs w:val="16"/>
              </w:rPr>
            </w:pPr>
            <w:ins w:id="1115" w:author="Suhwan Lim" w:date="2020-03-31T16:48: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16" w:author="Suhwan Lim" w:date="2020-03-31T16:48:00Z"/>
                <w:rFonts w:cs="Arial"/>
                <w:sz w:val="16"/>
                <w:szCs w:val="16"/>
              </w:rPr>
            </w:pPr>
            <w:ins w:id="1117" w:author="Suhwan Lim" w:date="2020-03-31T16:48: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18" w:author="Suhwan Lim" w:date="2020-03-31T16:48:00Z"/>
                <w:rFonts w:ascii="Arial" w:hAnsi="Arial" w:cs="Arial"/>
                <w:sz w:val="16"/>
                <w:szCs w:val="16"/>
              </w:rPr>
            </w:pPr>
            <w:ins w:id="1119" w:author="Suhwan Lim" w:date="2020-03-31T16:48:00Z">
              <w:r>
                <w:rPr>
                  <w:rFonts w:ascii="Arial" w:hAnsi="Arial" w:cs="Arial"/>
                  <w:sz w:val="16"/>
                  <w:szCs w:val="16"/>
                  <w:lang w:eastAsia="ko-KR"/>
                </w:rPr>
                <w:t>3</w:t>
              </w:r>
            </w:ins>
          </w:p>
        </w:tc>
      </w:tr>
      <w:tr w:rsidR="003A1CEE" w:rsidTr="00351801">
        <w:trPr>
          <w:trHeight w:val="239"/>
          <w:jc w:val="center"/>
          <w:ins w:id="1120" w:author="Suhwan Lim" w:date="2020-03-31T16:48:00Z"/>
        </w:trPr>
        <w:tc>
          <w:tcPr>
            <w:tcW w:w="135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21" w:author="Suhwan Lim" w:date="2020-03-31T16:48:00Z"/>
                <w:rFonts w:ascii="Arial" w:hAnsi="Arial" w:cs="Arial"/>
                <w:sz w:val="16"/>
                <w:szCs w:val="16"/>
                <w:lang w:eastAsia="ko-KR"/>
              </w:rPr>
            </w:pPr>
            <w:ins w:id="1122" w:author="Suhwan Lim" w:date="2020-03-31T16:48:00Z">
              <w:r>
                <w:rPr>
                  <w:rFonts w:ascii="Arial" w:hAnsi="Arial" w:cs="Arial"/>
                  <w:sz w:val="16"/>
                  <w:szCs w:val="16"/>
                  <w:lang w:eastAsia="ko-KR"/>
                </w:rPr>
                <w:t>V2X_20A_n38A</w:t>
              </w:r>
            </w:ins>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123" w:author="Suhwan Lim" w:date="2020-03-31T16:48:00Z"/>
                <w:rFonts w:ascii="Arial" w:hAnsi="Arial" w:cs="Arial"/>
                <w:sz w:val="16"/>
                <w:szCs w:val="16"/>
                <w:lang w:eastAsia="zh-CN"/>
              </w:rPr>
            </w:pPr>
            <w:ins w:id="1124" w:author="Suhwan Lim" w:date="2020-03-31T16:48:00Z">
              <w:r>
                <w:rPr>
                  <w:rFonts w:ascii="Arial" w:hAnsi="Arial" w:cs="Arial"/>
                  <w:sz w:val="16"/>
                  <w:szCs w:val="16"/>
                  <w:lang w:eastAsia="zh-CN"/>
                </w:rPr>
                <w:t>TBD</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right"/>
              <w:rPr>
                <w:ins w:id="1125" w:author="Suhwan Lim" w:date="2020-03-31T16:48:00Z"/>
                <w:rFonts w:ascii="Arial" w:hAnsi="Arial" w:cs="Arial"/>
                <w:sz w:val="16"/>
                <w:szCs w:val="16"/>
              </w:rPr>
            </w:pPr>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26" w:author="Suhwan Lim" w:date="2020-03-31T16:48: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rPr>
                <w:ins w:id="1127" w:author="Suhwan Lim" w:date="2020-03-31T16:48:00Z"/>
                <w:rFonts w:ascii="Arial" w:hAnsi="Arial" w:cs="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128" w:author="Suhwan Lim" w:date="2020-03-31T16:48:00Z"/>
                <w:rFonts w:cs="Arial"/>
                <w:sz w:val="16"/>
                <w:szCs w:val="16"/>
              </w:rPr>
            </w:pPr>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29" w:author="Suhwan Lim" w:date="2020-03-31T16:48:00Z"/>
                <w:rFonts w:cs="Arial"/>
                <w:sz w:val="16"/>
                <w:szCs w:val="16"/>
              </w:rPr>
            </w:pPr>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351801">
            <w:pPr>
              <w:keepNext/>
              <w:keepLines/>
              <w:spacing w:after="0"/>
              <w:jc w:val="center"/>
              <w:rPr>
                <w:ins w:id="1130" w:author="Suhwan Lim" w:date="2020-03-31T16:48:00Z"/>
                <w:rFonts w:ascii="Arial" w:hAnsi="Arial" w:cs="Arial"/>
                <w:sz w:val="16"/>
                <w:szCs w:val="16"/>
              </w:rPr>
            </w:pPr>
          </w:p>
        </w:tc>
      </w:tr>
      <w:tr w:rsidR="003A1CEE" w:rsidTr="00351801">
        <w:trPr>
          <w:trHeight w:val="296"/>
          <w:jc w:val="center"/>
          <w:ins w:id="1131" w:author="Suhwan Lim" w:date="2020-03-31T16:48:00Z"/>
        </w:trPr>
        <w:tc>
          <w:tcPr>
            <w:tcW w:w="9475" w:type="dxa"/>
            <w:gridSpan w:val="8"/>
            <w:tcBorders>
              <w:top w:val="single" w:sz="4" w:space="0" w:color="auto"/>
              <w:left w:val="single" w:sz="4" w:space="0" w:color="auto"/>
              <w:bottom w:val="single" w:sz="4" w:space="0" w:color="auto"/>
              <w:right w:val="single" w:sz="4" w:space="0" w:color="auto"/>
            </w:tcBorders>
            <w:hideMark/>
          </w:tcPr>
          <w:p w:rsidR="003A1CEE" w:rsidRDefault="003A1CEE" w:rsidP="00351801">
            <w:pPr>
              <w:keepNext/>
              <w:keepLines/>
              <w:spacing w:after="0"/>
              <w:ind w:left="851" w:hanging="851"/>
              <w:rPr>
                <w:ins w:id="1132" w:author="Suhwan Lim" w:date="2020-03-31T16:48:00Z"/>
                <w:rFonts w:ascii="Arial" w:hAnsi="Arial" w:cs="Arial"/>
                <w:sz w:val="18"/>
                <w:szCs w:val="22"/>
              </w:rPr>
            </w:pPr>
            <w:ins w:id="1133" w:author="Suhwan Lim" w:date="2020-03-31T16:48: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3A1CEE" w:rsidRDefault="003A1CEE" w:rsidP="00351801">
            <w:pPr>
              <w:keepNext/>
              <w:keepLines/>
              <w:spacing w:after="0"/>
              <w:ind w:left="851" w:hanging="851"/>
              <w:rPr>
                <w:ins w:id="1134" w:author="Suhwan Lim" w:date="2020-03-31T16:48:00Z"/>
                <w:rFonts w:ascii="Arial" w:hAnsi="Arial" w:cs="Arial"/>
                <w:sz w:val="18"/>
              </w:rPr>
            </w:pPr>
            <w:ins w:id="1135" w:author="Suhwan Lim" w:date="2020-03-31T16:48: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3A1CEE" w:rsidRDefault="003A1CEE" w:rsidP="00351801">
            <w:pPr>
              <w:keepNext/>
              <w:keepLines/>
              <w:tabs>
                <w:tab w:val="left" w:pos="5008"/>
              </w:tabs>
              <w:spacing w:after="0"/>
              <w:ind w:left="851" w:hanging="851"/>
              <w:rPr>
                <w:ins w:id="1136" w:author="Suhwan Lim" w:date="2020-03-31T16:48:00Z"/>
                <w:rFonts w:ascii="Arial" w:hAnsi="Arial" w:cs="Arial"/>
                <w:sz w:val="18"/>
              </w:rPr>
            </w:pPr>
            <w:ins w:id="1137" w:author="Suhwan Lim" w:date="2020-03-31T16:48:00Z">
              <w:r>
                <w:rPr>
                  <w:rFonts w:ascii="Arial" w:hAnsi="Arial" w:cs="Arial"/>
                  <w:sz w:val="18"/>
                </w:rPr>
                <w:t>NOTE 3: Applicable when NS_XX is configured by the pre-configured radio parameters for power class 3 V2X UE.</w:t>
              </w:r>
            </w:ins>
          </w:p>
          <w:p w:rsidR="003A1CEE" w:rsidRDefault="003A1CEE" w:rsidP="00351801">
            <w:pPr>
              <w:keepNext/>
              <w:keepLines/>
              <w:tabs>
                <w:tab w:val="left" w:pos="5008"/>
              </w:tabs>
              <w:spacing w:after="0"/>
              <w:ind w:left="851" w:hanging="851"/>
              <w:rPr>
                <w:ins w:id="1138" w:author="Suhwan Lim" w:date="2020-03-31T16:48:00Z"/>
                <w:rFonts w:ascii="Arial" w:hAnsi="Arial" w:cs="Arial"/>
                <w:sz w:val="18"/>
              </w:rPr>
            </w:pPr>
            <w:ins w:id="1139" w:author="Suhwan Lim" w:date="2020-03-31T16:48:00Z">
              <w:r>
                <w:rPr>
                  <w:rFonts w:ascii="Arial" w:hAnsi="Arial" w:cs="Arial"/>
                  <w:sz w:val="18"/>
                </w:rPr>
                <w:t>NOTE 4: In the frequency range x-5950MHz, SE requirement of -30dBm/MHz should be applied; where x = max (5925, fc + 15), where fc is the channel centre frequency.</w:t>
              </w:r>
            </w:ins>
          </w:p>
        </w:tc>
      </w:tr>
    </w:tbl>
    <w:p w:rsidR="003A1CEE" w:rsidRPr="007E3B58" w:rsidRDefault="003A1CEE" w:rsidP="003A1CEE">
      <w:pPr>
        <w:rPr>
          <w:ins w:id="1140" w:author="Suhwan Lim" w:date="2020-03-31T16:48:00Z"/>
          <w:noProof/>
        </w:rPr>
      </w:pPr>
    </w:p>
    <w:p w:rsidR="003A1CEE" w:rsidRPr="003A1CEE" w:rsidRDefault="003A1CEE" w:rsidP="005F72D5">
      <w:pPr>
        <w:rPr>
          <w:ins w:id="1141" w:author="Suhwan Lim" w:date="2020-02-13T16:49:00Z"/>
        </w:rPr>
      </w:pPr>
    </w:p>
    <w:p w:rsidR="008D4D22" w:rsidRPr="001F078B" w:rsidRDefault="008D4D22" w:rsidP="008D4D22">
      <w:pPr>
        <w:pStyle w:val="30"/>
        <w:rPr>
          <w:ins w:id="1142" w:author="Suhwan Lim" w:date="2020-02-13T17:01:00Z"/>
        </w:rPr>
      </w:pPr>
      <w:bookmarkStart w:id="1143" w:name="_Toc21351690"/>
      <w:bookmarkStart w:id="1144" w:name="_Toc29807272"/>
      <w:ins w:id="1145" w:author="Suhwan Lim" w:date="2020-02-13T17:01:00Z">
        <w:r>
          <w:t>6.5E.4</w:t>
        </w:r>
        <w:r w:rsidR="003A1CEE">
          <w:tab/>
        </w:r>
        <w:r w:rsidRPr="001F078B">
          <w:t>Transmit intermodulation</w:t>
        </w:r>
        <w:bookmarkEnd w:id="1143"/>
        <w:bookmarkEnd w:id="1144"/>
      </w:ins>
    </w:p>
    <w:p w:rsidR="008D4D22" w:rsidRPr="001F078B" w:rsidRDefault="003A1CEE" w:rsidP="008D4D22">
      <w:pPr>
        <w:pStyle w:val="40"/>
        <w:rPr>
          <w:ins w:id="1146" w:author="Suhwan Lim" w:date="2020-02-13T17:01:00Z"/>
          <w:lang w:val="en-US"/>
        </w:rPr>
      </w:pPr>
      <w:bookmarkStart w:id="1147" w:name="_Toc21351691"/>
      <w:bookmarkStart w:id="1148" w:name="_Toc29807273"/>
      <w:ins w:id="1149" w:author="Suhwan Lim" w:date="2020-02-13T17:01:00Z">
        <w:r>
          <w:rPr>
            <w:lang w:val="en-US"/>
          </w:rPr>
          <w:t>6.5E.4.1</w:t>
        </w:r>
      </w:ins>
      <w:ins w:id="1150" w:author="Suhwan Lim" w:date="2020-03-31T16:51:00Z">
        <w:r>
          <w:rPr>
            <w:lang w:val="en-US"/>
          </w:rPr>
          <w:tab/>
        </w:r>
      </w:ins>
      <w:ins w:id="1151" w:author="Suhwan Lim" w:date="2020-02-13T17:01:00Z">
        <w:r w:rsidR="008D4D22">
          <w:rPr>
            <w:lang w:val="en-US"/>
          </w:rPr>
          <w:t>Intra-band</w:t>
        </w:r>
        <w:r w:rsidR="008D4D22" w:rsidRPr="001F078B">
          <w:rPr>
            <w:lang w:val="en-US"/>
          </w:rPr>
          <w:t xml:space="preserve"> EN-</w:t>
        </w:r>
      </w:ins>
      <w:ins w:id="1152" w:author="Suhwan Lim" w:date="2020-02-13T17:02:00Z">
        <w:r w:rsidR="008D4D22">
          <w:rPr>
            <w:lang w:val="en-US"/>
          </w:rPr>
          <w:t>V2X</w:t>
        </w:r>
      </w:ins>
      <w:bookmarkEnd w:id="1147"/>
      <w:bookmarkEnd w:id="1148"/>
    </w:p>
    <w:p w:rsidR="008D4D22" w:rsidRDefault="008D4D22" w:rsidP="008D4D22">
      <w:pPr>
        <w:rPr>
          <w:ins w:id="1153" w:author="Suhwan Lim" w:date="2020-03-31T16:48:00Z"/>
        </w:rPr>
      </w:pPr>
      <w:ins w:id="1154" w:author="Suhwan Lim" w:date="2020-02-13T17:02:00Z">
        <w:r>
          <w:rPr>
            <w:lang w:val="en-US"/>
          </w:rPr>
          <w:t>For intra-band EN-V2X,</w:t>
        </w:r>
        <w:r w:rsidRPr="001F078B">
          <w:t xml:space="preserve"> </w:t>
        </w:r>
      </w:ins>
      <w:ins w:id="1155" w:author="Suhwan Lim" w:date="2020-02-13T17:03:00Z">
        <w:r>
          <w:t xml:space="preserve">transmit intermodulation </w:t>
        </w:r>
      </w:ins>
      <w:ins w:id="1156" w:author="Suhwan Lim" w:date="2020-02-13T17:02:00Z">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ins>
      <w:ins w:id="1157" w:author="Suhwan Lim" w:date="2020-02-13T17:04:00Z">
        <w:r>
          <w:t xml:space="preserve"> </w:t>
        </w:r>
        <w:r w:rsidRPr="001F078B">
          <w:rPr>
            <w:rFonts w:hint="eastAsia"/>
          </w:rPr>
          <w:t>for each frequency range respectively</w:t>
        </w:r>
      </w:ins>
      <w:ins w:id="1158" w:author="Suhwan Lim" w:date="2020-02-13T17:02:00Z">
        <w:r w:rsidRPr="001F078B">
          <w:t>.</w:t>
        </w:r>
      </w:ins>
    </w:p>
    <w:p w:rsidR="003A1CEE" w:rsidRPr="003A1CEE" w:rsidRDefault="003A1CEE" w:rsidP="003A1CEE">
      <w:pPr>
        <w:pStyle w:val="40"/>
        <w:rPr>
          <w:ins w:id="1159" w:author="Suhwan Lim" w:date="2020-03-31T16:48:00Z"/>
          <w:lang w:val="en-US"/>
        </w:rPr>
      </w:pPr>
      <w:bookmarkStart w:id="1160" w:name="_Toc29802954"/>
      <w:bookmarkStart w:id="1161" w:name="_Toc29802329"/>
      <w:bookmarkStart w:id="1162" w:name="_Toc29801905"/>
      <w:bookmarkStart w:id="1163" w:name="_Toc21344418"/>
      <w:ins w:id="1164" w:author="Suhwan Lim" w:date="2020-03-31T16:48:00Z">
        <w:r w:rsidRPr="003A1CEE">
          <w:rPr>
            <w:lang w:val="en-US"/>
          </w:rPr>
          <w:t>6.5E.4.2</w:t>
        </w:r>
        <w:r w:rsidRPr="003A1CEE">
          <w:rPr>
            <w:lang w:val="en-US"/>
          </w:rPr>
          <w:tab/>
          <w:t xml:space="preserve">Inter-band </w:t>
        </w:r>
      </w:ins>
      <w:ins w:id="1165" w:author="Suhwan Lim" w:date="2020-03-31T16:49:00Z">
        <w:r w:rsidRPr="003A1CEE">
          <w:rPr>
            <w:lang w:val="en-US"/>
          </w:rPr>
          <w:t>EN-</w:t>
        </w:r>
      </w:ins>
      <w:ins w:id="1166" w:author="Suhwan Lim" w:date="2020-03-31T16:48:00Z">
        <w:r w:rsidRPr="003A1CEE">
          <w:rPr>
            <w:lang w:val="en-US"/>
          </w:rPr>
          <w:t>V2X</w:t>
        </w:r>
      </w:ins>
    </w:p>
    <w:bookmarkEnd w:id="1160"/>
    <w:bookmarkEnd w:id="1161"/>
    <w:bookmarkEnd w:id="1162"/>
    <w:bookmarkEnd w:id="1163"/>
    <w:p w:rsidR="003A1CEE" w:rsidRPr="0026224C" w:rsidRDefault="003A1CEE" w:rsidP="003A1CEE">
      <w:pPr>
        <w:rPr>
          <w:ins w:id="1167" w:author="Suhwan Lim" w:date="2020-03-31T16:48:00Z"/>
          <w:noProof/>
        </w:rPr>
      </w:pPr>
      <w:ins w:id="1168" w:author="Suhwan Lim" w:date="2020-03-31T16:48: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3A1CEE" w:rsidRPr="003A1CEE" w:rsidRDefault="003A1CEE" w:rsidP="008D4D22">
      <w:pPr>
        <w:rPr>
          <w:ins w:id="1169" w:author="Suhwan Lim" w:date="2020-02-13T17:02:00Z"/>
        </w:rPr>
      </w:pPr>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D4D22" w:rsidRPr="008D4D22" w:rsidRDefault="008D4D22" w:rsidP="008D4D22">
      <w:pPr>
        <w:rPr>
          <w:ins w:id="1170" w:author="Suhwan Lim" w:date="2020-02-13T17:01:00Z"/>
        </w:rPr>
      </w:pPr>
    </w:p>
    <w:p w:rsidR="00896579" w:rsidRDefault="00896579" w:rsidP="00F27852">
      <w:pPr>
        <w:rPr>
          <w:ins w:id="1171" w:author="Suhwan Lim" w:date="2020-02-13T17:05:00Z"/>
        </w:rPr>
      </w:pPr>
    </w:p>
    <w:p w:rsidR="00984A52" w:rsidRPr="001F078B" w:rsidRDefault="00984A52" w:rsidP="00984A52">
      <w:pPr>
        <w:pStyle w:val="10"/>
        <w:rPr>
          <w:rStyle w:val="Heading1Char"/>
        </w:rPr>
      </w:pPr>
      <w:bookmarkStart w:id="1172" w:name="_Toc21351703"/>
      <w:bookmarkStart w:id="1173" w:name="_Toc29807285"/>
      <w:r w:rsidRPr="001F078B">
        <w:rPr>
          <w:rStyle w:val="Heading1Char"/>
        </w:rPr>
        <w:t>7</w:t>
      </w:r>
      <w:r w:rsidRPr="001F078B">
        <w:rPr>
          <w:rStyle w:val="Heading1Char"/>
        </w:rPr>
        <w:tab/>
        <w:t>Receiver characteristics</w:t>
      </w:r>
      <w:bookmarkEnd w:id="1172"/>
      <w:bookmarkEnd w:id="1173"/>
    </w:p>
    <w:p w:rsidR="00984A52" w:rsidRPr="001F078B" w:rsidRDefault="00984A52" w:rsidP="00984A52">
      <w:pPr>
        <w:pStyle w:val="2"/>
      </w:pPr>
      <w:bookmarkStart w:id="1174" w:name="_Toc21351704"/>
      <w:bookmarkStart w:id="1175" w:name="_Toc29807286"/>
      <w:r w:rsidRPr="001F078B">
        <w:t>7.1</w:t>
      </w:r>
      <w:r w:rsidRPr="001F078B">
        <w:tab/>
        <w:t>General</w:t>
      </w:r>
      <w:bookmarkEnd w:id="1174"/>
      <w:bookmarkEnd w:id="1175"/>
    </w:p>
    <w:p w:rsidR="00984A52" w:rsidRPr="001F078B" w:rsidRDefault="00984A52" w:rsidP="00984A52">
      <w:r w:rsidRPr="001F078B">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984A52" w:rsidRPr="001F078B" w:rsidRDefault="00984A52" w:rsidP="00984A52">
      <w:r w:rsidRPr="001F078B">
        <w:t>The requirements defined in this clause are the extra requirements compared with the single carrier requirements defined in TS 38.101-1 [2] and TS 38.101-2 [3].</w:t>
      </w:r>
    </w:p>
    <w:p w:rsidR="00984A52" w:rsidRPr="001F078B" w:rsidRDefault="00984A52" w:rsidP="00984A52">
      <w:pPr>
        <w:rPr>
          <w:rFonts w:cs="v5.0.0"/>
        </w:rPr>
      </w:pPr>
      <w:r w:rsidRPr="001F078B">
        <w:t xml:space="preserve">Unless otherwise stated, the </w:t>
      </w:r>
      <w:r w:rsidRPr="001F078B">
        <w:rPr>
          <w:rFonts w:cs="v5.0.0"/>
        </w:rPr>
        <w:t>UL and DL reference measurement channels are the same with the configurations specified in TS 38.101-1 [2] and TS 38.101-2 [3].</w:t>
      </w:r>
    </w:p>
    <w:p w:rsidR="00984A52" w:rsidRPr="001F078B" w:rsidRDefault="00984A52" w:rsidP="00984A52">
      <w:pPr>
        <w:rPr>
          <w:rFonts w:cs="v5.0.0"/>
        </w:rPr>
      </w:pPr>
      <w:r w:rsidRPr="001F078B">
        <w:rPr>
          <w:rFonts w:cs="v5.0.0"/>
        </w:rPr>
        <w:lastRenderedPageBreak/>
        <w:t>Unless otherwise stated, requirements for NR receiver written in TS 38.101-1 [2] and TS 38.101-2 [3] apply and are assumed anchor agnostic. Requirements are verified under conditions where anchor resources do not interfere NR operation.</w:t>
      </w:r>
    </w:p>
    <w:p w:rsidR="00984A52" w:rsidRPr="001F078B" w:rsidRDefault="00984A52" w:rsidP="00984A52">
      <w:pPr>
        <w:rPr>
          <w:rFonts w:eastAsia="Times New Roman"/>
          <w:lang w:val="en-US"/>
        </w:rPr>
      </w:pPr>
      <w:r w:rsidRPr="001F078B">
        <w:rPr>
          <w:rFonts w:eastAsia="Times New Roman"/>
          <w:lang w:val="en-US"/>
        </w:rPr>
        <w:t>For intra-band non-contiguous EN-DC, the output power is configured as follows:</w:t>
      </w:r>
    </w:p>
    <w:p w:rsidR="00984A52" w:rsidRPr="001F078B" w:rsidRDefault="00984A52" w:rsidP="00984A52">
      <w:pPr>
        <w:pStyle w:val="B1"/>
        <w:rPr>
          <w:lang w:val="en-US"/>
        </w:rPr>
      </w:pPr>
      <w:r w:rsidRPr="001F078B">
        <w:t>-</w:t>
      </w:r>
      <w:r w:rsidRPr="001F078B">
        <w:tab/>
        <w:t>One E-UTRA uplink carrier with the output power set to 4dB Below P</w:t>
      </w:r>
      <w:r w:rsidRPr="001F078B">
        <w:rPr>
          <w:vertAlign w:val="subscript"/>
        </w:rPr>
        <w:t>CMAX_L</w:t>
      </w:r>
      <w:r w:rsidRPr="001F078B">
        <w:t xml:space="preserve"> and the NR band whose downlink is being tested has its uplink carrier output power set to minimum output power as defined in </w:t>
      </w:r>
      <w:r>
        <w:t>clause</w:t>
      </w:r>
      <w:r w:rsidRPr="001F078B">
        <w:t xml:space="preserve"> 6.3.1 of TS 38.101-1 [2].</w:t>
      </w:r>
    </w:p>
    <w:p w:rsidR="00984A52" w:rsidRPr="001F078B" w:rsidRDefault="00984A52" w:rsidP="00984A52">
      <w:pPr>
        <w:pStyle w:val="B1"/>
      </w:pPr>
      <w:r w:rsidRPr="001F078B">
        <w:t>-</w:t>
      </w:r>
      <w:r w:rsidRPr="001F078B">
        <w:tab/>
        <w:t>One NR uplink carrier with the output power set to 4dB Below P</w:t>
      </w:r>
      <w:r w:rsidRPr="001F078B">
        <w:rPr>
          <w:vertAlign w:val="subscript"/>
        </w:rPr>
        <w:t>CMAX_L</w:t>
      </w:r>
      <w:r w:rsidRPr="001F078B">
        <w:t xml:space="preserve"> and the E-UTRA band whose downlink is being tested has its uplink carrier output power set to minimum output power as defined in </w:t>
      </w:r>
      <w:r>
        <w:t>clause</w:t>
      </w:r>
      <w:r w:rsidRPr="001F078B">
        <w:t xml:space="preserve"> 6.3.2.1 of TS 36.101 [4].</w:t>
      </w:r>
    </w:p>
    <w:p w:rsidR="00984A52" w:rsidRPr="001F078B" w:rsidRDefault="00984A52" w:rsidP="00984A52">
      <w:r w:rsidRPr="001F078B">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84A52" w:rsidRPr="001F078B" w:rsidRDefault="00984A52" w:rsidP="00984A52">
      <w:pPr>
        <w:rPr>
          <w:rFonts w:eastAsia="Times New Roman" w:cs="v5.0.0"/>
        </w:rPr>
      </w:pPr>
      <w:r w:rsidRPr="001F078B">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84A52" w:rsidRPr="001F078B" w:rsidRDefault="00984A52" w:rsidP="00984A52">
      <w:pPr>
        <w:rPr>
          <w:rFonts w:eastAsia="Times New Roman" w:cs="v5.0.0"/>
        </w:rPr>
      </w:pPr>
      <w:r w:rsidRPr="001F078B">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F078B">
        <w:rPr>
          <w:rFonts w:eastAsia="Times New Roman"/>
          <w:lang w:val="en-US"/>
        </w:rPr>
        <w:t>W</w:t>
      </w:r>
      <w:r w:rsidRPr="001F078B">
        <w:rPr>
          <w:rFonts w:eastAsia="Times New Roman"/>
          <w:vertAlign w:val="subscript"/>
          <w:lang w:val="en-US"/>
        </w:rPr>
        <w:t>gap</w:t>
      </w:r>
      <w:proofErr w:type="spellEnd"/>
      <w:r w:rsidRPr="001F078B">
        <w:rPr>
          <w:rFonts w:eastAsia="Times New Roman"/>
          <w:lang w:val="en-US"/>
        </w:rPr>
        <w:t xml:space="preserve"> </w:t>
      </w:r>
      <w:r w:rsidRPr="001F078B">
        <w:rPr>
          <w:rFonts w:eastAsia="Times New Roman" w:cs="v5.0.0"/>
        </w:rPr>
        <w:t>for at least one of the E-UTRA or NR sub-blocks</w:t>
      </w:r>
      <w:r w:rsidRPr="001F078B">
        <w:rPr>
          <w:rFonts w:eastAsia="Times New Roman"/>
          <w:lang w:val="en-US"/>
        </w:rPr>
        <w:t xml:space="preserve">, </w:t>
      </w:r>
      <w:r w:rsidRPr="001F078B">
        <w:rPr>
          <w:rFonts w:eastAsia="Times New Roman" w:cs="v5.0.0"/>
        </w:rPr>
        <w:t>so that the interferer frequency position does not change the nature of the core requirement tested:</w:t>
      </w:r>
    </w:p>
    <w:p w:rsidR="00984A52" w:rsidRPr="001F078B" w:rsidRDefault="00984A52" w:rsidP="00984A52">
      <w:pPr>
        <w:pStyle w:val="EQ"/>
      </w:pPr>
      <w:r w:rsidRPr="001F078B">
        <w:tab/>
        <w:t>W</w:t>
      </w:r>
      <w:r w:rsidRPr="001F078B">
        <w:rPr>
          <w:vertAlign w:val="subscript"/>
        </w:rPr>
        <w:t>gap</w:t>
      </w:r>
      <w:r w:rsidRPr="001F078B">
        <w:t xml:space="preserve"> ≥ 2</w:t>
      </w:r>
      <w:r w:rsidRPr="002C45E2">
        <w:t>∙|</w:t>
      </w:r>
      <w:r w:rsidRPr="001F078B">
        <w:t>FInterferer (offset)</w:t>
      </w:r>
      <w:r w:rsidRPr="002C45E2">
        <w:t>|</w:t>
      </w:r>
      <w:r w:rsidRPr="001F078B">
        <w:t xml:space="preserve"> – BW</w:t>
      </w:r>
      <w:r w:rsidRPr="001F078B">
        <w:rPr>
          <w:vertAlign w:val="subscript"/>
        </w:rPr>
        <w:t>Channel</w:t>
      </w:r>
    </w:p>
    <w:p w:rsidR="00984A52" w:rsidRPr="001F078B" w:rsidRDefault="00984A52" w:rsidP="00984A52">
      <w:pPr>
        <w:rPr>
          <w:rFonts w:eastAsia="Times New Roman" w:cs="v5.0.0"/>
        </w:rPr>
      </w:pPr>
      <w:r w:rsidRPr="001F078B">
        <w:rPr>
          <w:rFonts w:eastAsia="Times New Roman" w:cs="v5.0.0"/>
        </w:rPr>
        <w:t xml:space="preserve">For the E-UTRA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36.101 [4]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r w:rsidRPr="001F078B">
        <w:rPr>
          <w:rFonts w:eastAsia="Times New Roman" w:cs="v5.0.0"/>
        </w:rPr>
        <w:t xml:space="preserve"> </w:t>
      </w:r>
      <w:proofErr w:type="spellStart"/>
      <w:r w:rsidRPr="001F078B">
        <w:rPr>
          <w:rFonts w:eastAsia="Times New Roman" w:cs="v5.0.0"/>
        </w:rPr>
        <w:t>F</w:t>
      </w:r>
      <w:r w:rsidRPr="001F078B">
        <w:rPr>
          <w:rFonts w:eastAsia="Times New Roman" w:cs="v5.0.0"/>
          <w:vertAlign w:val="subscript"/>
        </w:rPr>
        <w:t>Interferer</w:t>
      </w:r>
      <w:proofErr w:type="spellEnd"/>
      <w:r w:rsidRPr="001F078B">
        <w:rPr>
          <w:rFonts w:eastAsia="Times New Roman" w:cs="v5.0.0"/>
          <w:vertAlign w:val="subscript"/>
        </w:rPr>
        <w:t xml:space="preserve"> (offset)</w:t>
      </w:r>
      <w:r w:rsidRPr="001F078B">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1F078B">
        <w:rPr>
          <w:rFonts w:eastAsia="Times New Roman" w:cs="v5.0.0"/>
        </w:rPr>
        <w:t xml:space="preserve"> 7.5.1A, 7.6.1A and 7.6.3A in TS 36.101 [4].</w:t>
      </w:r>
    </w:p>
    <w:p w:rsidR="00984A52" w:rsidRPr="001F078B" w:rsidRDefault="00984A52" w:rsidP="00984A52">
      <w:pPr>
        <w:rPr>
          <w:rFonts w:eastAsia="Times New Roman" w:cs="v5.0.0"/>
        </w:rPr>
      </w:pPr>
      <w:r w:rsidRPr="001F078B">
        <w:rPr>
          <w:rFonts w:eastAsia="Times New Roman" w:cs="v5.0.0"/>
        </w:rPr>
        <w:t xml:space="preserve">For the NR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38.101-1 [2]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p>
    <w:p w:rsidR="00984A52" w:rsidRPr="001F078B" w:rsidRDefault="00984A52" w:rsidP="00984A52">
      <w:pPr>
        <w:rPr>
          <w:rFonts w:eastAsia="Times New Roman" w:cs="v5.0.0"/>
        </w:rPr>
      </w:pPr>
      <w:r w:rsidRPr="001F078B">
        <w:rPr>
          <w:rFonts w:eastAsia="Times New Roman" w:cs="v5.0.0"/>
        </w:rPr>
        <w:t>The interferer frequency offsets for adjacent channel selectivity, each in-band blocking case and narrow-band blocking shall be tested separately with a single in-gap interferer at a time.</w:t>
      </w:r>
    </w:p>
    <w:p w:rsidR="00984A52" w:rsidRPr="001C2388" w:rsidRDefault="00984A52" w:rsidP="00984A52">
      <w:pPr>
        <w:rPr>
          <w:rFonts w:cs="v5.0.0"/>
        </w:rPr>
      </w:pPr>
      <w:bookmarkStart w:id="1176" w:name="_Toc2135170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84A52" w:rsidRPr="001F078B" w:rsidRDefault="00984A52" w:rsidP="00984A52">
      <w:pPr>
        <w:pStyle w:val="2"/>
      </w:pPr>
      <w:bookmarkStart w:id="1177" w:name="_Toc29807287"/>
      <w:r w:rsidRPr="001F078B">
        <w:t>7.2</w:t>
      </w:r>
      <w:r w:rsidRPr="001F078B">
        <w:tab/>
        <w:t>Void</w:t>
      </w:r>
      <w:bookmarkEnd w:id="1176"/>
      <w:bookmarkEnd w:id="1177"/>
    </w:p>
    <w:p w:rsidR="00984A52" w:rsidRPr="001F078B" w:rsidRDefault="00984A52" w:rsidP="00984A52">
      <w:pPr>
        <w:pStyle w:val="2"/>
      </w:pPr>
      <w:bookmarkStart w:id="1178" w:name="_Toc21351706"/>
      <w:bookmarkStart w:id="1179" w:name="_Toc29807288"/>
      <w:r w:rsidRPr="001F078B">
        <w:t>7.3</w:t>
      </w:r>
      <w:r w:rsidRPr="001F078B">
        <w:tab/>
        <w:t>Void</w:t>
      </w:r>
      <w:bookmarkEnd w:id="1178"/>
      <w:bookmarkEnd w:id="1179"/>
    </w:p>
    <w:p w:rsidR="00984A52" w:rsidRPr="001F078B" w:rsidRDefault="00984A52" w:rsidP="00984A52">
      <w:pPr>
        <w:pStyle w:val="2"/>
      </w:pPr>
      <w:bookmarkStart w:id="1180" w:name="_Toc21351707"/>
      <w:bookmarkStart w:id="1181" w:name="_Toc29807289"/>
      <w:r w:rsidRPr="001F078B">
        <w:t>7.3A</w:t>
      </w:r>
      <w:r w:rsidRPr="001F078B">
        <w:tab/>
        <w:t>Reference sensitivity for CA</w:t>
      </w:r>
      <w:bookmarkEnd w:id="1180"/>
      <w:bookmarkEnd w:id="1181"/>
    </w:p>
    <w:p w:rsidR="00984A52" w:rsidRPr="001F078B" w:rsidRDefault="00984A52" w:rsidP="00984A52">
      <w:pPr>
        <w:pStyle w:val="30"/>
      </w:pPr>
      <w:bookmarkStart w:id="1182" w:name="_Toc21351708"/>
      <w:bookmarkStart w:id="1183" w:name="_Toc29807290"/>
      <w:r w:rsidRPr="001F078B">
        <w:t>7.3A.1</w:t>
      </w:r>
      <w:r w:rsidRPr="001F078B">
        <w:tab/>
        <w:t>General</w:t>
      </w:r>
      <w:bookmarkEnd w:id="1182"/>
      <w:bookmarkEnd w:id="1183"/>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84A52" w:rsidRPr="00984A52" w:rsidRDefault="00984A52" w:rsidP="00F27852"/>
    <w:p w:rsidR="00984A52" w:rsidRPr="001F078B" w:rsidRDefault="00984A52" w:rsidP="00984A52">
      <w:pPr>
        <w:pStyle w:val="2"/>
        <w:rPr>
          <w:ins w:id="1184" w:author="Suhwan Lim" w:date="2020-02-13T17:06:00Z"/>
        </w:rPr>
      </w:pPr>
      <w:ins w:id="1185" w:author="Suhwan Lim" w:date="2020-02-13T17:06:00Z">
        <w:r w:rsidRPr="001F078B">
          <w:lastRenderedPageBreak/>
          <w:t>7.3</w:t>
        </w:r>
        <w:r>
          <w:t>E</w:t>
        </w:r>
        <w:r>
          <w:tab/>
          <w:t>Reference sensitivity for EN-V2X operation</w:t>
        </w:r>
      </w:ins>
      <w:ins w:id="1186" w:author="Suhwan Lim" w:date="2020-02-13T17:32:00Z">
        <w:r w:rsidR="009E0978">
          <w:t xml:space="preserve"> in FR1</w:t>
        </w:r>
      </w:ins>
    </w:p>
    <w:p w:rsidR="00984A52" w:rsidRPr="001F078B" w:rsidRDefault="00984A52" w:rsidP="00984A52">
      <w:pPr>
        <w:pStyle w:val="30"/>
        <w:rPr>
          <w:ins w:id="1187" w:author="Suhwan Lim" w:date="2020-02-13T17:06:00Z"/>
        </w:rPr>
      </w:pPr>
      <w:ins w:id="1188" w:author="Suhwan Lim" w:date="2020-02-13T17:06:00Z">
        <w:r>
          <w:t>7.3E</w:t>
        </w:r>
        <w:r w:rsidRPr="001F078B">
          <w:t>.1</w:t>
        </w:r>
        <w:r w:rsidRPr="001F078B">
          <w:tab/>
          <w:t>General</w:t>
        </w:r>
      </w:ins>
    </w:p>
    <w:p w:rsidR="00984A52" w:rsidRPr="001F078B" w:rsidRDefault="00984A52" w:rsidP="00984A52">
      <w:pPr>
        <w:rPr>
          <w:ins w:id="1189" w:author="Suhwan Lim" w:date="2020-02-13T17:07:00Z"/>
          <w:lang w:val="en-US"/>
        </w:rPr>
      </w:pPr>
      <w:ins w:id="1190" w:author="Suhwan Lim" w:date="2020-02-13T17:07:00Z">
        <w:r w:rsidRPr="001F078B">
          <w:rPr>
            <w:lang w:val="en-US"/>
          </w:rPr>
          <w:t xml:space="preserve">For </w:t>
        </w:r>
        <w:r w:rsidR="0078145F">
          <w:t xml:space="preserve">EN-V2X </w:t>
        </w:r>
        <w:r w:rsidRPr="001F078B">
          <w:rPr>
            <w:lang w:val="en-US"/>
          </w:rPr>
          <w:t>operation of REFSENS requirements defined in TS 38.101-1 [2]</w:t>
        </w:r>
        <w:r w:rsidR="0078145F">
          <w:rPr>
            <w:lang w:val="en-US"/>
          </w:rPr>
          <w:t xml:space="preserve"> </w:t>
        </w:r>
        <w:r w:rsidRPr="001F078B">
          <w:rPr>
            <w:lang w:val="en-US"/>
          </w:rPr>
          <w:t xml:space="preserve">and TS 36.101 [4] apply to all downlink bands of </w:t>
        </w:r>
        <w:r w:rsidR="0078145F">
          <w:t>EN-V2X</w:t>
        </w:r>
        <w:r w:rsidRPr="001F078B">
          <w:t xml:space="preserve"> </w:t>
        </w:r>
        <w:r w:rsidRPr="001F078B">
          <w:rPr>
            <w:lang w:val="en-US"/>
          </w:rPr>
          <w:t>configurations listed in clause 5.5</w:t>
        </w:r>
        <w:r w:rsidR="0078145F">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ins>
      <w:ins w:id="1191" w:author="Suhwan Lim" w:date="2020-02-13T17:16:00Z">
        <w:r w:rsidR="0078145F">
          <w:rPr>
            <w:lang w:val="en-US"/>
          </w:rPr>
          <w:t>E</w:t>
        </w:r>
      </w:ins>
      <w:ins w:id="1192" w:author="Suhwan Lim" w:date="2020-02-13T17:07:00Z">
        <w:r w:rsidRPr="001F078B">
          <w:rPr>
            <w:lang w:val="en-US"/>
          </w:rPr>
          <w:t xml:space="preserve"> in TS 38.101-1 [2] or </w:t>
        </w:r>
        <w:r>
          <w:rPr>
            <w:lang w:val="en-US"/>
          </w:rPr>
          <w:t>clause</w:t>
        </w:r>
        <w:r w:rsidRPr="001F078B">
          <w:rPr>
            <w:lang w:val="en-US"/>
          </w:rPr>
          <w:t xml:space="preserve"> 7.3</w:t>
        </w:r>
      </w:ins>
      <w:ins w:id="1193" w:author="Suhwan Lim" w:date="2020-02-13T17:18:00Z">
        <w:r w:rsidR="0078145F">
          <w:rPr>
            <w:lang w:val="en-US"/>
          </w:rPr>
          <w:t>.1G</w:t>
        </w:r>
      </w:ins>
      <w:ins w:id="1194" w:author="Suhwan Lim" w:date="2020-02-13T17:07:00Z">
        <w:r w:rsidRPr="001F078B">
          <w:rPr>
            <w:lang w:val="en-US"/>
          </w:rPr>
          <w:t xml:space="preserve"> in TS 36.101 [4]. </w:t>
        </w:r>
      </w:ins>
    </w:p>
    <w:p w:rsidR="00984A52" w:rsidRPr="001F078B" w:rsidRDefault="0078145F" w:rsidP="0078145F">
      <w:pPr>
        <w:rPr>
          <w:ins w:id="1195" w:author="Suhwan Lim" w:date="2020-02-13T17:07:00Z"/>
          <w:lang w:val="en-US"/>
        </w:rPr>
      </w:pPr>
      <w:ins w:id="1196" w:author="Suhwan Lim" w:date="2020-02-13T17:07:00Z">
        <w:r>
          <w:rPr>
            <w:lang w:val="en-US"/>
          </w:rPr>
          <w:t>In case of intra-band EN-V2X,</w:t>
        </w:r>
        <w:r w:rsidR="00984A52" w:rsidRPr="001F078B">
          <w:rPr>
            <w:lang w:val="en-US"/>
          </w:rPr>
          <w:t xml:space="preserve"> the </w:t>
        </w:r>
      </w:ins>
      <w:ins w:id="1197" w:author="Suhwan Lim" w:date="2020-02-13T17:22:00Z">
        <w:r>
          <w:rPr>
            <w:lang w:val="en-US"/>
          </w:rPr>
          <w:t>each</w:t>
        </w:r>
      </w:ins>
      <w:ins w:id="1198" w:author="Suhwan Lim" w:date="2020-02-13T17:07:00Z">
        <w:r w:rsidR="00984A52" w:rsidRPr="001F078B">
          <w:rPr>
            <w:lang w:val="en-US"/>
          </w:rPr>
          <w:t xml:space="preserve"> REFSEN</w:t>
        </w:r>
        <w:r>
          <w:rPr>
            <w:lang w:val="en-US"/>
          </w:rPr>
          <w:t>S requirements</w:t>
        </w:r>
      </w:ins>
      <w:ins w:id="1199" w:author="Suhwan Lim" w:date="2020-02-13T17:22:00Z">
        <w:r w:rsidRPr="001F078B">
          <w:t xml:space="preserve"> specified in </w:t>
        </w:r>
        <w:r>
          <w:t>clause 7.3.1G</w:t>
        </w:r>
        <w:r w:rsidRPr="001F078B">
          <w:t xml:space="preserve"> of TS 36.101 [4] and </w:t>
        </w:r>
        <w:r>
          <w:t>clause 7</w:t>
        </w:r>
        <w:r w:rsidRPr="001F078B">
          <w:t>.</w:t>
        </w:r>
        <w:r>
          <w:t>3E</w:t>
        </w:r>
        <w:r w:rsidRPr="001F078B">
          <w:t>.</w:t>
        </w:r>
      </w:ins>
      <w:ins w:id="1200" w:author="Suhwan Lim" w:date="2020-02-13T17:23:00Z">
        <w:r>
          <w:t>2</w:t>
        </w:r>
      </w:ins>
      <w:ins w:id="1201" w:author="Suhwan Lim" w:date="2020-02-13T17:22:00Z">
        <w:r w:rsidRPr="001F078B">
          <w:t xml:space="preserve"> of TS 38.101-1 [2] </w:t>
        </w:r>
      </w:ins>
      <w:ins w:id="1202" w:author="Suhwan Lim" w:date="2020-02-13T17:30:00Z">
        <w:r w:rsidR="009E0978" w:rsidRPr="001F078B">
          <w:t>apply</w:t>
        </w:r>
        <w:r w:rsidR="009E0978">
          <w:rPr>
            <w:lang w:val="en-US"/>
          </w:rPr>
          <w:t xml:space="preserve"> </w:t>
        </w:r>
      </w:ins>
      <w:ins w:id="1203" w:author="Suhwan Lim" w:date="2020-02-13T17:20:00Z">
        <w:r>
          <w:rPr>
            <w:lang w:val="en-US"/>
          </w:rPr>
          <w:t>when</w:t>
        </w:r>
      </w:ins>
      <w:ins w:id="1204" w:author="Suhwan Lim" w:date="2020-02-13T17:23:00Z">
        <w:r>
          <w:rPr>
            <w:lang w:val="en-US"/>
          </w:rPr>
          <w:t xml:space="preserve"> </w:t>
        </w:r>
      </w:ins>
      <w:ins w:id="1205" w:author="Suhwan Lim" w:date="2020-02-13T17:24:00Z">
        <w:r>
          <w:rPr>
            <w:lang w:val="en-US"/>
          </w:rPr>
          <w:t>all SL reception CCs are activated at same time</w:t>
        </w:r>
      </w:ins>
      <w:ins w:id="1206" w:author="Suhwan Lim" w:date="2020-02-13T17:07:00Z">
        <w:r w:rsidR="00984A52" w:rsidRPr="001F078B">
          <w:rPr>
            <w:lang w:val="en-US"/>
          </w:rPr>
          <w:t xml:space="preserve">. </w:t>
        </w:r>
      </w:ins>
    </w:p>
    <w:p w:rsidR="003A1CEE" w:rsidRDefault="003A1CEE" w:rsidP="003A1CEE">
      <w:pPr>
        <w:pStyle w:val="30"/>
        <w:rPr>
          <w:ins w:id="1207" w:author="Suhwan Lim" w:date="2020-03-31T16:52:00Z"/>
        </w:rPr>
      </w:pPr>
      <w:bookmarkStart w:id="1208" w:name="_Toc29802970"/>
      <w:bookmarkStart w:id="1209" w:name="_Toc29802345"/>
      <w:bookmarkStart w:id="1210" w:name="_Toc29801921"/>
      <w:bookmarkStart w:id="1211" w:name="_Toc21344434"/>
      <w:ins w:id="1212" w:author="Suhwan Lim" w:date="2020-03-31T16:52:00Z">
        <w:r>
          <w:t>7.3E.2</w:t>
        </w:r>
        <w:r>
          <w:tab/>
          <w:t xml:space="preserve">Reference sensitivity power level for </w:t>
        </w:r>
        <w:bookmarkStart w:id="1213" w:name="OLE_LINK14"/>
        <w:bookmarkEnd w:id="1208"/>
        <w:bookmarkEnd w:id="1209"/>
        <w:bookmarkEnd w:id="1210"/>
        <w:bookmarkEnd w:id="1211"/>
        <w:r w:rsidRPr="004A468C">
          <w:t>V2X con-current operation</w:t>
        </w:r>
        <w:bookmarkEnd w:id="1213"/>
      </w:ins>
    </w:p>
    <w:p w:rsidR="003A1CEE" w:rsidRDefault="003A1CEE" w:rsidP="003A1CEE">
      <w:pPr>
        <w:rPr>
          <w:ins w:id="1214" w:author="Suhwan Lim" w:date="2020-03-31T16:52:00Z"/>
          <w:rFonts w:eastAsia="맑은 고딕"/>
          <w:lang w:eastAsia="ko-KR"/>
        </w:rPr>
      </w:pPr>
      <w:ins w:id="1215" w:author="Suhwan Lim" w:date="2020-03-31T16:52:00Z">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60274F">
          <w:t>[TBD]</w:t>
        </w:r>
        <w:r>
          <w:t xml:space="preserve"> with parameters specified in Table 7.3E.2-1. Also the E-UTRA downlink throughput shall be ≥ 95% of the maximum throughput of the reference measurement channels as specified in Annexes A.3.</w:t>
        </w:r>
      </w:ins>
    </w:p>
    <w:p w:rsidR="003A1CEE" w:rsidRDefault="003A1CEE" w:rsidP="003A1CEE">
      <w:pPr>
        <w:rPr>
          <w:ins w:id="1216" w:author="Suhwan Lim" w:date="2020-03-31T16:52:00Z"/>
          <w:rFonts w:eastAsia="Times New Roman"/>
        </w:rPr>
      </w:pPr>
      <w:ins w:id="1217" w:author="Suhwan Lim" w:date="2020-03-31T16:52:00Z">
        <w:r w:rsidRPr="0026224C">
          <w:rPr>
            <w:noProof/>
          </w:rPr>
          <w:t>For the inter-band con-current NR V2X operation</w:t>
        </w:r>
        <w:r>
          <w:t>, and the UE also supports a E-UTRA downlink inter-band con-curre</w:t>
        </w:r>
        <w:r w:rsidR="00606C84">
          <w:t>nt configuration in Table 7.3E.2</w:t>
        </w:r>
        <w:r>
          <w:t xml:space="preserve">-2, the minimum requirement for reference sensitivity shall be increased by the amount given in </w:t>
        </w:r>
        <w:proofErr w:type="spellStart"/>
        <w:r>
          <w:t>ΔR</w:t>
        </w:r>
        <w:r>
          <w:rPr>
            <w:vertAlign w:val="subscript"/>
          </w:rPr>
          <w:t>IB,c</w:t>
        </w:r>
        <w:proofErr w:type="spellEnd"/>
        <w:r w:rsidR="00606C84">
          <w:t xml:space="preserve"> in Table 7.3E.2</w:t>
        </w:r>
        <w:r>
          <w:t>-2 for the corresponding NR V2X/E-UTRA band.</w:t>
        </w:r>
      </w:ins>
    </w:p>
    <w:p w:rsidR="003A1CEE" w:rsidRDefault="003A1CEE" w:rsidP="003A1CEE">
      <w:pPr>
        <w:pStyle w:val="TH"/>
        <w:rPr>
          <w:ins w:id="1218" w:author="Suhwan Lim" w:date="2020-03-31T16:52:00Z"/>
        </w:rPr>
      </w:pPr>
      <w:ins w:id="1219" w:author="Suhwan Lim" w:date="2020-03-31T16:52:00Z">
        <w:r>
          <w:t>Table 7.3E.</w:t>
        </w:r>
      </w:ins>
      <w:ins w:id="1220" w:author="Suhwan Lim" w:date="2020-03-31T16:53:00Z">
        <w:r>
          <w:t>2</w:t>
        </w:r>
      </w:ins>
      <w:ins w:id="1221" w:author="Suhwan Lim" w:date="2020-03-31T16:52:00Z">
        <w:r>
          <w:t>-1: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1222">
          <w:tblGrid>
            <w:gridCol w:w="1092"/>
            <w:gridCol w:w="1121"/>
            <w:gridCol w:w="901"/>
            <w:gridCol w:w="850"/>
            <w:gridCol w:w="851"/>
            <w:gridCol w:w="891"/>
            <w:gridCol w:w="854"/>
            <w:gridCol w:w="924"/>
            <w:gridCol w:w="875"/>
            <w:gridCol w:w="903"/>
            <w:gridCol w:w="939"/>
          </w:tblGrid>
        </w:tblGridChange>
      </w:tblGrid>
      <w:tr w:rsidR="003A1CEE" w:rsidRPr="001D386E" w:rsidTr="00606C84">
        <w:trPr>
          <w:trHeight w:val="221"/>
          <w:jc w:val="center"/>
          <w:ins w:id="1223" w:author="Suhwan Lim" w:date="2020-03-31T16:52:00Z"/>
        </w:trPr>
        <w:tc>
          <w:tcPr>
            <w:tcW w:w="2213" w:type="dxa"/>
            <w:gridSpan w:val="2"/>
            <w:tcBorders>
              <w:top w:val="single" w:sz="4" w:space="0" w:color="auto"/>
              <w:left w:val="single" w:sz="4" w:space="0" w:color="auto"/>
              <w:bottom w:val="single" w:sz="4" w:space="0" w:color="auto"/>
              <w:right w:val="single" w:sz="4" w:space="0" w:color="auto"/>
            </w:tcBorders>
          </w:tcPr>
          <w:p w:rsidR="003A1CEE" w:rsidRPr="001D386E" w:rsidRDefault="003A1CEE" w:rsidP="00351801">
            <w:pPr>
              <w:pStyle w:val="TAH"/>
              <w:rPr>
                <w:ins w:id="1224" w:author="Suhwan Lim" w:date="2020-03-31T16:52:00Z"/>
                <w:rFonts w:cs="Arial"/>
              </w:rPr>
            </w:pPr>
            <w:ins w:id="1225" w:author="Suhwan Lim" w:date="2020-03-31T16:52:00Z">
              <w:r w:rsidRPr="001D386E">
                <w:rPr>
                  <w:rFonts w:cs="Arial" w:hint="eastAsia"/>
                </w:rPr>
                <w:t xml:space="preserve">Inter-band </w:t>
              </w:r>
            </w:ins>
            <w:ins w:id="1226" w:author="Suhwan Lim" w:date="2020-03-31T16:55:00Z">
              <w:r w:rsidR="00606C84">
                <w:rPr>
                  <w:rFonts w:cs="Arial"/>
                </w:rPr>
                <w:t>EN-</w:t>
              </w:r>
            </w:ins>
            <w:ins w:id="1227" w:author="Suhwan Lim" w:date="2020-03-31T16:52:00Z">
              <w:r w:rsidRPr="001D386E">
                <w:rPr>
                  <w:rFonts w:cs="Arial"/>
                </w:rPr>
                <w:t>V2X</w:t>
              </w:r>
              <w:r w:rsidRPr="001D386E">
                <w:rPr>
                  <w:rFonts w:cs="Arial" w:hint="eastAsia"/>
                </w:rPr>
                <w:t xml:space="preserve"> receptio</w:t>
              </w:r>
              <w:r w:rsidR="00606C84">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3A1CEE" w:rsidRPr="001D386E" w:rsidRDefault="003A1CEE" w:rsidP="00351801">
            <w:pPr>
              <w:pStyle w:val="TAH"/>
              <w:rPr>
                <w:ins w:id="1228" w:author="Suhwan Lim" w:date="2020-03-31T16:52: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3A1CEE" w:rsidRPr="001D386E" w:rsidRDefault="003A1CEE" w:rsidP="00351801">
            <w:pPr>
              <w:pStyle w:val="TAH"/>
              <w:rPr>
                <w:ins w:id="1229" w:author="Suhwan Lim" w:date="2020-03-31T16:52:00Z"/>
                <w:rFonts w:cs="Arial"/>
              </w:rPr>
            </w:pPr>
            <w:ins w:id="1230" w:author="Suhwan Lim" w:date="2020-03-31T16:52:00Z">
              <w:r w:rsidRPr="001D386E">
                <w:rPr>
                  <w:rFonts w:cs="Arial"/>
                </w:rPr>
                <w:t>Channel bandwidth</w:t>
              </w:r>
            </w:ins>
          </w:p>
        </w:tc>
      </w:tr>
      <w:tr w:rsidR="00606C84" w:rsidRPr="001D386E" w:rsidTr="00606C84">
        <w:trPr>
          <w:trHeight w:val="364"/>
          <w:jc w:val="center"/>
          <w:ins w:id="1231" w:author="Suhwan Lim" w:date="2020-03-31T16:52:00Z"/>
        </w:trPr>
        <w:tc>
          <w:tcPr>
            <w:tcW w:w="1092" w:type="dxa"/>
            <w:shd w:val="clear" w:color="auto" w:fill="auto"/>
            <w:vAlign w:val="center"/>
          </w:tcPr>
          <w:p w:rsidR="00606C84" w:rsidRPr="001D386E" w:rsidRDefault="00606C84" w:rsidP="00351801">
            <w:pPr>
              <w:pStyle w:val="TAH"/>
              <w:rPr>
                <w:ins w:id="1232" w:author="Suhwan Lim" w:date="2020-03-31T16:52:00Z"/>
                <w:rFonts w:cs="Arial"/>
              </w:rPr>
            </w:pPr>
            <w:ins w:id="1233" w:author="Suhwan Lim" w:date="2020-03-31T16:52:00Z">
              <w:r>
                <w:rPr>
                  <w:rFonts w:cs="Arial"/>
                </w:rPr>
                <w:t>NR</w:t>
              </w:r>
              <w:r w:rsidRPr="001D386E">
                <w:rPr>
                  <w:rFonts w:cs="Arial"/>
                </w:rPr>
                <w:t xml:space="preserve"> V2X Band</w:t>
              </w:r>
            </w:ins>
          </w:p>
        </w:tc>
        <w:tc>
          <w:tcPr>
            <w:tcW w:w="1121" w:type="dxa"/>
            <w:vAlign w:val="center"/>
          </w:tcPr>
          <w:p w:rsidR="00606C84" w:rsidRPr="001D386E" w:rsidRDefault="00606C84" w:rsidP="00351801">
            <w:pPr>
              <w:pStyle w:val="TAH"/>
              <w:rPr>
                <w:ins w:id="1234" w:author="Suhwan Lim" w:date="2020-03-31T16:52:00Z"/>
                <w:rFonts w:cs="Arial"/>
              </w:rPr>
            </w:pPr>
            <w:ins w:id="1235" w:author="Suhwan Lim" w:date="2020-03-31T16:52: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606C84" w:rsidRPr="001D386E" w:rsidRDefault="00606C84" w:rsidP="00351801">
            <w:pPr>
              <w:pStyle w:val="TAH"/>
              <w:rPr>
                <w:ins w:id="1236" w:author="Suhwan Lim" w:date="2020-03-31T16:52:00Z"/>
                <w:rFonts w:cs="Arial"/>
              </w:rPr>
            </w:pPr>
            <w:ins w:id="1237" w:author="Suhwan Lim" w:date="2020-03-31T16:52:00Z">
              <w:r>
                <w:rPr>
                  <w:rFonts w:cs="Arial"/>
                </w:rPr>
                <w:t>B</w:t>
              </w:r>
              <w:r w:rsidRPr="001D386E">
                <w:rPr>
                  <w:rFonts w:cs="Arial" w:hint="eastAsia"/>
                </w:rPr>
                <w:t>and</w:t>
              </w:r>
            </w:ins>
          </w:p>
        </w:tc>
        <w:tc>
          <w:tcPr>
            <w:tcW w:w="850" w:type="dxa"/>
            <w:vAlign w:val="center"/>
          </w:tcPr>
          <w:p w:rsidR="00606C84" w:rsidRPr="001D386E" w:rsidRDefault="00606C84" w:rsidP="00606C84">
            <w:pPr>
              <w:pStyle w:val="TAH"/>
              <w:rPr>
                <w:ins w:id="1238" w:author="Suhwan Lim" w:date="2020-03-31T16:52:00Z"/>
                <w:rFonts w:eastAsia="MS Mincho" w:cs="Arial"/>
              </w:rPr>
            </w:pPr>
            <w:ins w:id="1239" w:author="Suhwan Lim" w:date="2020-03-31T16:52:00Z">
              <w:r>
                <w:rPr>
                  <w:rFonts w:cs="Arial"/>
                  <w:lang w:eastAsia="ko-KR"/>
                </w:rPr>
                <w:t>SCS (kHz)</w:t>
              </w:r>
            </w:ins>
          </w:p>
        </w:tc>
        <w:tc>
          <w:tcPr>
            <w:tcW w:w="851" w:type="dxa"/>
            <w:shd w:val="clear" w:color="auto" w:fill="auto"/>
            <w:vAlign w:val="center"/>
          </w:tcPr>
          <w:p w:rsidR="00606C84" w:rsidRPr="001D386E" w:rsidRDefault="00606C84" w:rsidP="00606C84">
            <w:pPr>
              <w:pStyle w:val="TAH"/>
              <w:rPr>
                <w:ins w:id="1240" w:author="Suhwan Lim" w:date="2020-03-31T16:52:00Z"/>
                <w:rFonts w:eastAsia="MS Mincho" w:cs="Arial"/>
              </w:rPr>
            </w:pPr>
            <w:ins w:id="1241" w:author="Suhwan Lim" w:date="2020-03-31T16:52: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606C84" w:rsidRPr="001D386E" w:rsidRDefault="00606C84" w:rsidP="00606C84">
            <w:pPr>
              <w:pStyle w:val="TAH"/>
              <w:rPr>
                <w:ins w:id="1242" w:author="Suhwan Lim" w:date="2020-03-31T16:52:00Z"/>
                <w:rFonts w:eastAsia="MS Mincho" w:cs="Arial"/>
              </w:rPr>
            </w:pPr>
            <w:ins w:id="1243" w:author="Suhwan Lim" w:date="2020-03-31T16:52: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606C84" w:rsidRPr="001D386E" w:rsidRDefault="00606C84" w:rsidP="00606C84">
            <w:pPr>
              <w:pStyle w:val="TAH"/>
              <w:rPr>
                <w:ins w:id="1244" w:author="Suhwan Lim" w:date="2020-03-31T16:52:00Z"/>
                <w:rFonts w:eastAsia="MS Mincho" w:cs="Arial"/>
              </w:rPr>
            </w:pPr>
            <w:ins w:id="1245" w:author="Suhwan Lim" w:date="2020-03-31T16:52: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606C84" w:rsidRPr="001D386E" w:rsidRDefault="00606C84" w:rsidP="00606C84">
            <w:pPr>
              <w:pStyle w:val="TAH"/>
              <w:rPr>
                <w:ins w:id="1246" w:author="Suhwan Lim" w:date="2020-03-31T16:52:00Z"/>
                <w:rFonts w:eastAsia="MS Mincho" w:cs="Arial"/>
              </w:rPr>
            </w:pPr>
            <w:ins w:id="1247" w:author="Suhwan Lim" w:date="2020-03-31T16:52: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606C84" w:rsidRDefault="00606C84" w:rsidP="00606C84">
            <w:pPr>
              <w:pStyle w:val="TAH"/>
              <w:rPr>
                <w:ins w:id="1248" w:author="Suhwan Lim" w:date="2020-03-31T16:52:00Z"/>
                <w:rFonts w:cs="Arial"/>
                <w:lang w:eastAsia="ko-KR"/>
              </w:rPr>
            </w:pPr>
            <w:ins w:id="1249" w:author="Suhwan Lim" w:date="2020-03-31T16:52: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606C84" w:rsidRDefault="00606C84" w:rsidP="00606C84">
            <w:pPr>
              <w:pStyle w:val="TAH"/>
              <w:rPr>
                <w:ins w:id="1250" w:author="Suhwan Lim" w:date="2020-03-31T16:52:00Z"/>
                <w:rFonts w:cs="Arial"/>
                <w:lang w:eastAsia="ko-KR"/>
              </w:rPr>
            </w:pPr>
            <w:ins w:id="1251" w:author="Suhwan Lim" w:date="2020-03-31T16:52: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606C84" w:rsidRPr="001D386E" w:rsidRDefault="00606C84" w:rsidP="00606C84">
            <w:pPr>
              <w:pStyle w:val="TAH"/>
              <w:rPr>
                <w:ins w:id="1252" w:author="Suhwan Lim" w:date="2020-03-31T16:52:00Z"/>
                <w:rFonts w:eastAsia="MS Mincho" w:cs="Arial"/>
              </w:rPr>
            </w:pPr>
            <w:ins w:id="1253" w:author="Suhwan Lim" w:date="2020-03-31T16:52:00Z">
              <w:r w:rsidRPr="001D386E">
                <w:rPr>
                  <w:rFonts w:cs="Arial"/>
                </w:rPr>
                <w:t>Duplex Mode</w:t>
              </w:r>
            </w:ins>
          </w:p>
        </w:tc>
      </w:tr>
      <w:tr w:rsidR="00606C84" w:rsidRPr="001D386E" w:rsidTr="00606C84">
        <w:trPr>
          <w:trHeight w:val="263"/>
          <w:jc w:val="center"/>
          <w:ins w:id="1254" w:author="Suhwan Lim" w:date="2020-03-31T16:52:00Z"/>
        </w:trPr>
        <w:tc>
          <w:tcPr>
            <w:tcW w:w="1092" w:type="dxa"/>
            <w:vMerge w:val="restart"/>
            <w:shd w:val="clear" w:color="auto" w:fill="auto"/>
            <w:vAlign w:val="center"/>
          </w:tcPr>
          <w:p w:rsidR="00606C84" w:rsidRPr="001D386E" w:rsidRDefault="00606C84" w:rsidP="00606C84">
            <w:pPr>
              <w:pStyle w:val="TAC"/>
              <w:rPr>
                <w:ins w:id="1255" w:author="Suhwan Lim" w:date="2020-03-31T16:52:00Z"/>
              </w:rPr>
            </w:pPr>
            <w:ins w:id="1256" w:author="Suhwan Lim" w:date="2020-03-31T16:52:00Z">
              <w:r>
                <w:t>n</w:t>
              </w:r>
              <w:r w:rsidRPr="001D386E">
                <w:rPr>
                  <w:rFonts w:hint="eastAsia"/>
                </w:rPr>
                <w:t>47</w:t>
              </w:r>
            </w:ins>
          </w:p>
        </w:tc>
        <w:tc>
          <w:tcPr>
            <w:tcW w:w="1121" w:type="dxa"/>
            <w:vMerge w:val="restart"/>
            <w:vAlign w:val="center"/>
          </w:tcPr>
          <w:p w:rsidR="00606C84" w:rsidRPr="001D386E" w:rsidRDefault="00606C84" w:rsidP="00606C84">
            <w:pPr>
              <w:pStyle w:val="TAC"/>
              <w:rPr>
                <w:ins w:id="1257" w:author="Suhwan Lim" w:date="2020-03-31T16:52:00Z"/>
              </w:rPr>
            </w:pPr>
            <w:ins w:id="1258" w:author="Suhwan Lim" w:date="2020-03-31T16:52:00Z">
              <w:r>
                <w:t>Band X</w:t>
              </w:r>
            </w:ins>
          </w:p>
        </w:tc>
        <w:tc>
          <w:tcPr>
            <w:tcW w:w="901" w:type="dxa"/>
            <w:vAlign w:val="center"/>
          </w:tcPr>
          <w:p w:rsidR="00606C84" w:rsidRPr="001D386E" w:rsidRDefault="00606C84" w:rsidP="00606C84">
            <w:pPr>
              <w:pStyle w:val="TAC"/>
              <w:rPr>
                <w:ins w:id="1259" w:author="Suhwan Lim" w:date="2020-03-31T16:52:00Z"/>
              </w:rPr>
            </w:pPr>
            <w:ins w:id="1260" w:author="Suhwan Lim" w:date="2020-03-31T16:57:00Z">
              <w:r>
                <w:t xml:space="preserve">Band </w:t>
              </w:r>
            </w:ins>
            <w:ins w:id="1261" w:author="Suhwan Lim" w:date="2020-03-31T16:52:00Z">
              <w:r>
                <w:t>X</w:t>
              </w:r>
            </w:ins>
          </w:p>
        </w:tc>
        <w:tc>
          <w:tcPr>
            <w:tcW w:w="850" w:type="dxa"/>
          </w:tcPr>
          <w:p w:rsidR="00606C84" w:rsidRPr="001D386E" w:rsidRDefault="00606C84" w:rsidP="00606C84">
            <w:pPr>
              <w:pStyle w:val="TAC"/>
              <w:rPr>
                <w:ins w:id="1262" w:author="Suhwan Lim" w:date="2020-03-31T16:52:00Z"/>
              </w:rPr>
            </w:pPr>
            <w:ins w:id="1263" w:author="Suhwan Lim" w:date="2020-03-31T16:52:00Z">
              <w:r>
                <w:rPr>
                  <w:rFonts w:hint="eastAsia"/>
                  <w:lang w:eastAsia="zh-CN"/>
                </w:rPr>
                <w:t>1</w:t>
              </w:r>
              <w:r>
                <w:rPr>
                  <w:lang w:eastAsia="zh-CN"/>
                </w:rPr>
                <w:t>5</w:t>
              </w:r>
            </w:ins>
          </w:p>
        </w:tc>
        <w:tc>
          <w:tcPr>
            <w:tcW w:w="851" w:type="dxa"/>
            <w:shd w:val="clear" w:color="auto" w:fill="auto"/>
          </w:tcPr>
          <w:p w:rsidR="00606C84" w:rsidRPr="001D386E" w:rsidRDefault="00606C84" w:rsidP="00606C84">
            <w:pPr>
              <w:pStyle w:val="TAC"/>
              <w:rPr>
                <w:ins w:id="1264" w:author="Suhwan Lim" w:date="2020-03-31T16:52:00Z"/>
              </w:rPr>
            </w:pPr>
            <w:ins w:id="1265" w:author="Suhwan Lim" w:date="2020-03-31T16:59:00Z">
              <w:r w:rsidRPr="007D0B23">
                <w:rPr>
                  <w:rFonts w:hint="eastAsia"/>
                  <w:lang w:eastAsia="zh-CN"/>
                </w:rPr>
                <w:t>T</w:t>
              </w:r>
              <w:r w:rsidRPr="007D0B23">
                <w:rPr>
                  <w:lang w:eastAsia="zh-CN"/>
                </w:rPr>
                <w:t>BD</w:t>
              </w:r>
            </w:ins>
          </w:p>
        </w:tc>
        <w:tc>
          <w:tcPr>
            <w:tcW w:w="891" w:type="dxa"/>
            <w:shd w:val="clear" w:color="auto" w:fill="auto"/>
          </w:tcPr>
          <w:p w:rsidR="00606C84" w:rsidRPr="001D386E" w:rsidRDefault="00606C84" w:rsidP="00606C84">
            <w:pPr>
              <w:pStyle w:val="TAC"/>
              <w:rPr>
                <w:ins w:id="1266" w:author="Suhwan Lim" w:date="2020-03-31T16:52:00Z"/>
              </w:rPr>
            </w:pPr>
            <w:ins w:id="1267" w:author="Suhwan Lim" w:date="2020-03-31T16:59:00Z">
              <w:r w:rsidRPr="007D0B23">
                <w:rPr>
                  <w:rFonts w:hint="eastAsia"/>
                  <w:lang w:eastAsia="zh-CN"/>
                </w:rPr>
                <w:t>T</w:t>
              </w:r>
              <w:r w:rsidRPr="007D0B23">
                <w:rPr>
                  <w:lang w:eastAsia="zh-CN"/>
                </w:rPr>
                <w:t>BD</w:t>
              </w:r>
            </w:ins>
          </w:p>
        </w:tc>
        <w:tc>
          <w:tcPr>
            <w:tcW w:w="854" w:type="dxa"/>
            <w:shd w:val="clear" w:color="auto" w:fill="auto"/>
          </w:tcPr>
          <w:p w:rsidR="00606C84" w:rsidRPr="001D386E" w:rsidRDefault="00606C84" w:rsidP="00606C84">
            <w:pPr>
              <w:pStyle w:val="TAC"/>
              <w:rPr>
                <w:ins w:id="1268" w:author="Suhwan Lim" w:date="2020-03-31T16:52:00Z"/>
              </w:rPr>
            </w:pPr>
            <w:ins w:id="1269" w:author="Suhwan Lim" w:date="2020-03-31T16:59:00Z">
              <w:r w:rsidRPr="007D0B23">
                <w:rPr>
                  <w:rFonts w:hint="eastAsia"/>
                  <w:lang w:eastAsia="zh-CN"/>
                </w:rPr>
                <w:t>T</w:t>
              </w:r>
              <w:r w:rsidRPr="007D0B23">
                <w:rPr>
                  <w:lang w:eastAsia="zh-CN"/>
                </w:rPr>
                <w:t>BD</w:t>
              </w:r>
            </w:ins>
          </w:p>
        </w:tc>
        <w:tc>
          <w:tcPr>
            <w:tcW w:w="924" w:type="dxa"/>
            <w:shd w:val="clear" w:color="auto" w:fill="auto"/>
          </w:tcPr>
          <w:p w:rsidR="00606C84" w:rsidRPr="001D386E" w:rsidRDefault="00606C84" w:rsidP="00606C84">
            <w:pPr>
              <w:pStyle w:val="TAC"/>
              <w:rPr>
                <w:ins w:id="1270" w:author="Suhwan Lim" w:date="2020-03-31T16:52:00Z"/>
              </w:rPr>
            </w:pPr>
            <w:ins w:id="1271" w:author="Suhwan Lim" w:date="2020-03-31T16:59:00Z">
              <w:r w:rsidRPr="007D0B23">
                <w:rPr>
                  <w:rFonts w:hint="eastAsia"/>
                  <w:lang w:eastAsia="zh-CN"/>
                </w:rPr>
                <w:t>T</w:t>
              </w:r>
              <w:r w:rsidRPr="007D0B23">
                <w:rPr>
                  <w:lang w:eastAsia="zh-CN"/>
                </w:rPr>
                <w:t>BD</w:t>
              </w:r>
            </w:ins>
          </w:p>
        </w:tc>
        <w:tc>
          <w:tcPr>
            <w:tcW w:w="875" w:type="dxa"/>
          </w:tcPr>
          <w:p w:rsidR="00606C84" w:rsidRPr="001D386E" w:rsidRDefault="00606C84" w:rsidP="00606C84">
            <w:pPr>
              <w:pStyle w:val="TAC"/>
              <w:rPr>
                <w:ins w:id="1272" w:author="Suhwan Lim" w:date="2020-03-31T16:52:00Z"/>
              </w:rPr>
            </w:pPr>
            <w:ins w:id="1273" w:author="Suhwan Lim" w:date="2020-03-31T16:59:00Z">
              <w:r w:rsidRPr="007D0B23">
                <w:rPr>
                  <w:rFonts w:hint="eastAsia"/>
                  <w:lang w:eastAsia="zh-CN"/>
                </w:rPr>
                <w:t>T</w:t>
              </w:r>
              <w:r w:rsidRPr="007D0B23">
                <w:rPr>
                  <w:lang w:eastAsia="zh-CN"/>
                </w:rPr>
                <w:t>BD</w:t>
              </w:r>
            </w:ins>
          </w:p>
        </w:tc>
        <w:tc>
          <w:tcPr>
            <w:tcW w:w="903" w:type="dxa"/>
          </w:tcPr>
          <w:p w:rsidR="00606C84" w:rsidRPr="001D386E" w:rsidRDefault="00606C84" w:rsidP="00606C84">
            <w:pPr>
              <w:pStyle w:val="TAC"/>
              <w:rPr>
                <w:ins w:id="1274" w:author="Suhwan Lim" w:date="2020-03-31T16:52:00Z"/>
              </w:rPr>
            </w:pPr>
            <w:ins w:id="1275" w:author="Suhwan Lim" w:date="2020-03-31T16:59:00Z">
              <w:r w:rsidRPr="007D0B23">
                <w:rPr>
                  <w:rFonts w:hint="eastAsia"/>
                  <w:lang w:eastAsia="zh-CN"/>
                </w:rPr>
                <w:t>T</w:t>
              </w:r>
              <w:r w:rsidRPr="007D0B23">
                <w:rPr>
                  <w:lang w:eastAsia="zh-CN"/>
                </w:rPr>
                <w:t>BD</w:t>
              </w:r>
            </w:ins>
          </w:p>
        </w:tc>
        <w:tc>
          <w:tcPr>
            <w:tcW w:w="939" w:type="dxa"/>
            <w:shd w:val="clear" w:color="auto" w:fill="auto"/>
            <w:vAlign w:val="center"/>
          </w:tcPr>
          <w:p w:rsidR="00606C84" w:rsidRPr="001D386E" w:rsidRDefault="00606C84" w:rsidP="00606C84">
            <w:pPr>
              <w:pStyle w:val="TAC"/>
              <w:rPr>
                <w:ins w:id="1276" w:author="Suhwan Lim" w:date="2020-03-31T16:52:00Z"/>
              </w:rPr>
            </w:pPr>
            <w:ins w:id="1277" w:author="Suhwan Lim" w:date="2020-03-31T16:52:00Z">
              <w:r>
                <w:t>TBD</w:t>
              </w:r>
            </w:ins>
          </w:p>
        </w:tc>
      </w:tr>
      <w:tr w:rsidR="00606C84" w:rsidRPr="001D386E" w:rsidTr="00BE6CF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8"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79" w:author="Suhwan Lim" w:date="2020-03-31T16:52:00Z"/>
          <w:trPrChange w:id="1280" w:author="Suhwan Lim" w:date="2020-03-31T16:59:00Z">
            <w:trPr>
              <w:trHeight w:val="242"/>
              <w:jc w:val="center"/>
            </w:trPr>
          </w:trPrChange>
        </w:trPr>
        <w:tc>
          <w:tcPr>
            <w:tcW w:w="1092" w:type="dxa"/>
            <w:vMerge/>
            <w:shd w:val="clear" w:color="auto" w:fill="auto"/>
            <w:vAlign w:val="center"/>
            <w:tcPrChange w:id="1281" w:author="Suhwan Lim" w:date="2020-03-31T16:59:00Z">
              <w:tcPr>
                <w:tcW w:w="1092" w:type="dxa"/>
                <w:vMerge/>
                <w:shd w:val="clear" w:color="auto" w:fill="auto"/>
                <w:vAlign w:val="center"/>
              </w:tcPr>
            </w:tcPrChange>
          </w:tcPr>
          <w:p w:rsidR="00606C84" w:rsidRPr="001D386E" w:rsidRDefault="00606C84" w:rsidP="00606C84">
            <w:pPr>
              <w:pStyle w:val="TAC"/>
              <w:rPr>
                <w:ins w:id="1282" w:author="Suhwan Lim" w:date="2020-03-31T16:52:00Z"/>
              </w:rPr>
            </w:pPr>
          </w:p>
        </w:tc>
        <w:tc>
          <w:tcPr>
            <w:tcW w:w="1121" w:type="dxa"/>
            <w:vMerge/>
            <w:vAlign w:val="center"/>
            <w:tcPrChange w:id="1283" w:author="Suhwan Lim" w:date="2020-03-31T16:59:00Z">
              <w:tcPr>
                <w:tcW w:w="1121" w:type="dxa"/>
                <w:vMerge/>
                <w:vAlign w:val="center"/>
              </w:tcPr>
            </w:tcPrChange>
          </w:tcPr>
          <w:p w:rsidR="00606C84" w:rsidRPr="001D386E" w:rsidRDefault="00606C84" w:rsidP="00606C84">
            <w:pPr>
              <w:pStyle w:val="TAC"/>
              <w:rPr>
                <w:ins w:id="1284" w:author="Suhwan Lim" w:date="2020-03-31T16:52:00Z"/>
              </w:rPr>
            </w:pPr>
          </w:p>
        </w:tc>
        <w:tc>
          <w:tcPr>
            <w:tcW w:w="901" w:type="dxa"/>
            <w:vMerge w:val="restart"/>
            <w:vAlign w:val="center"/>
            <w:tcPrChange w:id="1285" w:author="Suhwan Lim" w:date="2020-03-31T16:59:00Z">
              <w:tcPr>
                <w:tcW w:w="901" w:type="dxa"/>
                <w:vMerge w:val="restart"/>
                <w:vAlign w:val="center"/>
              </w:tcPr>
            </w:tcPrChange>
          </w:tcPr>
          <w:p w:rsidR="00606C84" w:rsidRPr="001D386E" w:rsidRDefault="00606C84" w:rsidP="00606C84">
            <w:pPr>
              <w:pStyle w:val="TAC"/>
              <w:rPr>
                <w:ins w:id="1286" w:author="Suhwan Lim" w:date="2020-03-31T16:52:00Z"/>
              </w:rPr>
            </w:pPr>
            <w:ins w:id="1287" w:author="Suhwan Lim" w:date="2020-03-31T16:52:00Z">
              <w:r>
                <w:t>n47</w:t>
              </w:r>
            </w:ins>
          </w:p>
        </w:tc>
        <w:tc>
          <w:tcPr>
            <w:tcW w:w="850" w:type="dxa"/>
            <w:tcPrChange w:id="1288" w:author="Suhwan Lim" w:date="2020-03-31T16:59:00Z">
              <w:tcPr>
                <w:tcW w:w="850" w:type="dxa"/>
              </w:tcPr>
            </w:tcPrChange>
          </w:tcPr>
          <w:p w:rsidR="00606C84" w:rsidRPr="001D386E" w:rsidRDefault="00606C84" w:rsidP="00606C84">
            <w:pPr>
              <w:pStyle w:val="TAC"/>
              <w:rPr>
                <w:ins w:id="1289" w:author="Suhwan Lim" w:date="2020-03-31T16:52:00Z"/>
              </w:rPr>
            </w:pPr>
            <w:ins w:id="1290" w:author="Suhwan Lim" w:date="2020-03-31T16:52:00Z">
              <w:r>
                <w:rPr>
                  <w:rFonts w:hint="eastAsia"/>
                  <w:lang w:eastAsia="zh-CN"/>
                </w:rPr>
                <w:t>1</w:t>
              </w:r>
              <w:r>
                <w:rPr>
                  <w:lang w:eastAsia="zh-CN"/>
                </w:rPr>
                <w:t>5</w:t>
              </w:r>
            </w:ins>
          </w:p>
        </w:tc>
        <w:tc>
          <w:tcPr>
            <w:tcW w:w="851" w:type="dxa"/>
            <w:shd w:val="clear" w:color="auto" w:fill="auto"/>
            <w:vAlign w:val="center"/>
            <w:tcPrChange w:id="1291" w:author="Suhwan Lim" w:date="2020-03-31T16:59:00Z">
              <w:tcPr>
                <w:tcW w:w="851" w:type="dxa"/>
                <w:shd w:val="clear" w:color="auto" w:fill="auto"/>
                <w:vAlign w:val="center"/>
              </w:tcPr>
            </w:tcPrChange>
          </w:tcPr>
          <w:p w:rsidR="00606C84" w:rsidRPr="001D386E" w:rsidRDefault="00606C84" w:rsidP="00606C84">
            <w:pPr>
              <w:pStyle w:val="TAC"/>
              <w:rPr>
                <w:ins w:id="1292" w:author="Suhwan Lim" w:date="2020-03-31T16:52:00Z"/>
              </w:rPr>
            </w:pPr>
          </w:p>
        </w:tc>
        <w:tc>
          <w:tcPr>
            <w:tcW w:w="891" w:type="dxa"/>
            <w:shd w:val="clear" w:color="auto" w:fill="auto"/>
            <w:tcPrChange w:id="1293" w:author="Suhwan Lim" w:date="2020-03-31T16:59:00Z">
              <w:tcPr>
                <w:tcW w:w="891" w:type="dxa"/>
                <w:shd w:val="clear" w:color="auto" w:fill="auto"/>
                <w:vAlign w:val="center"/>
              </w:tcPr>
            </w:tcPrChange>
          </w:tcPr>
          <w:p w:rsidR="00606C84" w:rsidRPr="001D386E" w:rsidRDefault="00606C84" w:rsidP="00606C84">
            <w:pPr>
              <w:pStyle w:val="TAC"/>
              <w:rPr>
                <w:ins w:id="1294" w:author="Suhwan Lim" w:date="2020-03-31T16:52:00Z"/>
              </w:rPr>
            </w:pPr>
            <w:ins w:id="1295"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1296" w:author="Suhwan Lim" w:date="2020-03-31T16:59:00Z">
              <w:tcPr>
                <w:tcW w:w="854" w:type="dxa"/>
                <w:shd w:val="clear" w:color="auto" w:fill="auto"/>
                <w:vAlign w:val="center"/>
              </w:tcPr>
            </w:tcPrChange>
          </w:tcPr>
          <w:p w:rsidR="00606C84" w:rsidRPr="001D386E" w:rsidRDefault="00606C84" w:rsidP="00606C84">
            <w:pPr>
              <w:pStyle w:val="TAC"/>
              <w:rPr>
                <w:ins w:id="1297" w:author="Suhwan Lim" w:date="2020-03-31T16:52:00Z"/>
              </w:rPr>
            </w:pPr>
          </w:p>
        </w:tc>
        <w:tc>
          <w:tcPr>
            <w:tcW w:w="924" w:type="dxa"/>
            <w:shd w:val="clear" w:color="auto" w:fill="auto"/>
            <w:tcPrChange w:id="1298" w:author="Suhwan Lim" w:date="2020-03-31T16:59:00Z">
              <w:tcPr>
                <w:tcW w:w="924" w:type="dxa"/>
                <w:shd w:val="clear" w:color="auto" w:fill="auto"/>
                <w:vAlign w:val="center"/>
              </w:tcPr>
            </w:tcPrChange>
          </w:tcPr>
          <w:p w:rsidR="00606C84" w:rsidRPr="001D386E" w:rsidRDefault="00606C84" w:rsidP="00606C84">
            <w:pPr>
              <w:pStyle w:val="TAC"/>
              <w:rPr>
                <w:ins w:id="1299" w:author="Suhwan Lim" w:date="2020-03-31T16:52:00Z"/>
              </w:rPr>
            </w:pPr>
            <w:ins w:id="1300" w:author="Suhwan Lim" w:date="2020-03-31T16:59:00Z">
              <w:r w:rsidRPr="0057752B">
                <w:rPr>
                  <w:rFonts w:hint="eastAsia"/>
                  <w:lang w:eastAsia="zh-CN"/>
                </w:rPr>
                <w:t>T</w:t>
              </w:r>
              <w:r w:rsidRPr="0057752B">
                <w:rPr>
                  <w:lang w:eastAsia="zh-CN"/>
                </w:rPr>
                <w:t>BD</w:t>
              </w:r>
            </w:ins>
          </w:p>
        </w:tc>
        <w:tc>
          <w:tcPr>
            <w:tcW w:w="875" w:type="dxa"/>
            <w:tcPrChange w:id="1301" w:author="Suhwan Lim" w:date="2020-03-31T16:59:00Z">
              <w:tcPr>
                <w:tcW w:w="875" w:type="dxa"/>
              </w:tcPr>
            </w:tcPrChange>
          </w:tcPr>
          <w:p w:rsidR="00606C84" w:rsidRPr="001D386E" w:rsidRDefault="00606C84" w:rsidP="00606C84">
            <w:pPr>
              <w:pStyle w:val="TAC"/>
              <w:rPr>
                <w:ins w:id="1302" w:author="Suhwan Lim" w:date="2020-03-31T16:52:00Z"/>
              </w:rPr>
            </w:pPr>
            <w:ins w:id="1303" w:author="Suhwan Lim" w:date="2020-03-31T16:59:00Z">
              <w:r w:rsidRPr="00992C02">
                <w:rPr>
                  <w:rFonts w:hint="eastAsia"/>
                  <w:lang w:eastAsia="zh-CN"/>
                </w:rPr>
                <w:t>T</w:t>
              </w:r>
              <w:r w:rsidRPr="00992C02">
                <w:rPr>
                  <w:lang w:eastAsia="zh-CN"/>
                </w:rPr>
                <w:t>BD</w:t>
              </w:r>
            </w:ins>
          </w:p>
        </w:tc>
        <w:tc>
          <w:tcPr>
            <w:tcW w:w="903" w:type="dxa"/>
            <w:tcPrChange w:id="1304" w:author="Suhwan Lim" w:date="2020-03-31T16:59:00Z">
              <w:tcPr>
                <w:tcW w:w="903" w:type="dxa"/>
              </w:tcPr>
            </w:tcPrChange>
          </w:tcPr>
          <w:p w:rsidR="00606C84" w:rsidRPr="001D386E" w:rsidRDefault="00606C84" w:rsidP="00606C84">
            <w:pPr>
              <w:pStyle w:val="TAC"/>
              <w:rPr>
                <w:ins w:id="1305" w:author="Suhwan Lim" w:date="2020-03-31T16:52:00Z"/>
              </w:rPr>
            </w:pPr>
            <w:ins w:id="1306" w:author="Suhwan Lim" w:date="2020-03-31T16:59:00Z">
              <w:r w:rsidRPr="004D68A1">
                <w:rPr>
                  <w:rFonts w:hint="eastAsia"/>
                  <w:lang w:eastAsia="zh-CN"/>
                </w:rPr>
                <w:t>T</w:t>
              </w:r>
              <w:r w:rsidRPr="004D68A1">
                <w:rPr>
                  <w:lang w:eastAsia="zh-CN"/>
                </w:rPr>
                <w:t>BD</w:t>
              </w:r>
            </w:ins>
          </w:p>
        </w:tc>
        <w:tc>
          <w:tcPr>
            <w:tcW w:w="939" w:type="dxa"/>
            <w:vMerge w:val="restart"/>
            <w:shd w:val="clear" w:color="auto" w:fill="auto"/>
            <w:vAlign w:val="center"/>
            <w:tcPrChange w:id="1307" w:author="Suhwan Lim" w:date="2020-03-31T16:59:00Z">
              <w:tcPr>
                <w:tcW w:w="939" w:type="dxa"/>
                <w:vMerge w:val="restart"/>
                <w:shd w:val="clear" w:color="auto" w:fill="auto"/>
                <w:vAlign w:val="center"/>
              </w:tcPr>
            </w:tcPrChange>
          </w:tcPr>
          <w:p w:rsidR="00606C84" w:rsidRPr="001D386E" w:rsidRDefault="00606C84" w:rsidP="00606C84">
            <w:pPr>
              <w:pStyle w:val="TAC"/>
              <w:rPr>
                <w:ins w:id="1308" w:author="Suhwan Lim" w:date="2020-03-31T16:52:00Z"/>
              </w:rPr>
            </w:pPr>
            <w:ins w:id="1309" w:author="Suhwan Lim" w:date="2020-03-31T16:52:00Z">
              <w:r>
                <w:rPr>
                  <w:rFonts w:hint="eastAsia"/>
                </w:rPr>
                <w:t>TD</w:t>
              </w:r>
              <w:r w:rsidRPr="001D386E">
                <w:rPr>
                  <w:rFonts w:hint="eastAsia"/>
                </w:rPr>
                <w:t>D</w:t>
              </w:r>
            </w:ins>
          </w:p>
        </w:tc>
      </w:tr>
      <w:tr w:rsidR="00606C84" w:rsidRPr="001D386E" w:rsidTr="00BE6CF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0"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11" w:author="Suhwan Lim" w:date="2020-03-31T16:52:00Z"/>
          <w:trPrChange w:id="1312" w:author="Suhwan Lim" w:date="2020-03-31T16:59:00Z">
            <w:trPr>
              <w:trHeight w:val="242"/>
              <w:jc w:val="center"/>
            </w:trPr>
          </w:trPrChange>
        </w:trPr>
        <w:tc>
          <w:tcPr>
            <w:tcW w:w="1092" w:type="dxa"/>
            <w:vMerge/>
            <w:shd w:val="clear" w:color="auto" w:fill="auto"/>
            <w:vAlign w:val="center"/>
            <w:tcPrChange w:id="1313" w:author="Suhwan Lim" w:date="2020-03-31T16:59:00Z">
              <w:tcPr>
                <w:tcW w:w="1092" w:type="dxa"/>
                <w:vMerge/>
                <w:shd w:val="clear" w:color="auto" w:fill="auto"/>
                <w:vAlign w:val="center"/>
              </w:tcPr>
            </w:tcPrChange>
          </w:tcPr>
          <w:p w:rsidR="00606C84" w:rsidRPr="001D386E" w:rsidRDefault="00606C84" w:rsidP="00606C84">
            <w:pPr>
              <w:pStyle w:val="TAC"/>
              <w:rPr>
                <w:ins w:id="1314" w:author="Suhwan Lim" w:date="2020-03-31T16:52:00Z"/>
              </w:rPr>
            </w:pPr>
          </w:p>
        </w:tc>
        <w:tc>
          <w:tcPr>
            <w:tcW w:w="1121" w:type="dxa"/>
            <w:vMerge/>
            <w:vAlign w:val="center"/>
            <w:tcPrChange w:id="1315" w:author="Suhwan Lim" w:date="2020-03-31T16:59:00Z">
              <w:tcPr>
                <w:tcW w:w="1121" w:type="dxa"/>
                <w:vMerge/>
                <w:vAlign w:val="center"/>
              </w:tcPr>
            </w:tcPrChange>
          </w:tcPr>
          <w:p w:rsidR="00606C84" w:rsidRPr="001D386E" w:rsidRDefault="00606C84" w:rsidP="00606C84">
            <w:pPr>
              <w:pStyle w:val="TAC"/>
              <w:rPr>
                <w:ins w:id="1316" w:author="Suhwan Lim" w:date="2020-03-31T16:52:00Z"/>
              </w:rPr>
            </w:pPr>
          </w:p>
        </w:tc>
        <w:tc>
          <w:tcPr>
            <w:tcW w:w="901" w:type="dxa"/>
            <w:vMerge/>
            <w:vAlign w:val="center"/>
            <w:tcPrChange w:id="1317" w:author="Suhwan Lim" w:date="2020-03-31T16:59:00Z">
              <w:tcPr>
                <w:tcW w:w="901" w:type="dxa"/>
                <w:vMerge/>
                <w:vAlign w:val="center"/>
              </w:tcPr>
            </w:tcPrChange>
          </w:tcPr>
          <w:p w:rsidR="00606C84" w:rsidRDefault="00606C84" w:rsidP="00606C84">
            <w:pPr>
              <w:pStyle w:val="TAC"/>
              <w:rPr>
                <w:ins w:id="1318" w:author="Suhwan Lim" w:date="2020-03-31T16:52:00Z"/>
              </w:rPr>
            </w:pPr>
          </w:p>
        </w:tc>
        <w:tc>
          <w:tcPr>
            <w:tcW w:w="850" w:type="dxa"/>
            <w:tcPrChange w:id="1319" w:author="Suhwan Lim" w:date="2020-03-31T16:59:00Z">
              <w:tcPr>
                <w:tcW w:w="850" w:type="dxa"/>
              </w:tcPr>
            </w:tcPrChange>
          </w:tcPr>
          <w:p w:rsidR="00606C84" w:rsidRPr="001D386E" w:rsidRDefault="00606C84" w:rsidP="00606C84">
            <w:pPr>
              <w:pStyle w:val="TAC"/>
              <w:rPr>
                <w:ins w:id="1320" w:author="Suhwan Lim" w:date="2020-03-31T16:52:00Z"/>
              </w:rPr>
            </w:pPr>
            <w:ins w:id="1321" w:author="Suhwan Lim" w:date="2020-03-31T16:52:00Z">
              <w:r>
                <w:rPr>
                  <w:rFonts w:hint="eastAsia"/>
                  <w:lang w:eastAsia="zh-CN"/>
                </w:rPr>
                <w:t>3</w:t>
              </w:r>
              <w:r>
                <w:rPr>
                  <w:lang w:eastAsia="zh-CN"/>
                </w:rPr>
                <w:t>0</w:t>
              </w:r>
            </w:ins>
          </w:p>
        </w:tc>
        <w:tc>
          <w:tcPr>
            <w:tcW w:w="851" w:type="dxa"/>
            <w:shd w:val="clear" w:color="auto" w:fill="auto"/>
            <w:vAlign w:val="center"/>
            <w:tcPrChange w:id="1322" w:author="Suhwan Lim" w:date="2020-03-31T16:59:00Z">
              <w:tcPr>
                <w:tcW w:w="851" w:type="dxa"/>
                <w:shd w:val="clear" w:color="auto" w:fill="auto"/>
                <w:vAlign w:val="center"/>
              </w:tcPr>
            </w:tcPrChange>
          </w:tcPr>
          <w:p w:rsidR="00606C84" w:rsidRPr="001D386E" w:rsidRDefault="00606C84" w:rsidP="00606C84">
            <w:pPr>
              <w:pStyle w:val="TAC"/>
              <w:rPr>
                <w:ins w:id="1323" w:author="Suhwan Lim" w:date="2020-03-31T16:52:00Z"/>
              </w:rPr>
            </w:pPr>
          </w:p>
        </w:tc>
        <w:tc>
          <w:tcPr>
            <w:tcW w:w="891" w:type="dxa"/>
            <w:shd w:val="clear" w:color="auto" w:fill="auto"/>
            <w:tcPrChange w:id="1324" w:author="Suhwan Lim" w:date="2020-03-31T16:59:00Z">
              <w:tcPr>
                <w:tcW w:w="891" w:type="dxa"/>
                <w:shd w:val="clear" w:color="auto" w:fill="auto"/>
                <w:vAlign w:val="center"/>
              </w:tcPr>
            </w:tcPrChange>
          </w:tcPr>
          <w:p w:rsidR="00606C84" w:rsidRPr="001D386E" w:rsidRDefault="00606C84" w:rsidP="00606C84">
            <w:pPr>
              <w:pStyle w:val="TAC"/>
              <w:rPr>
                <w:ins w:id="1325" w:author="Suhwan Lim" w:date="2020-03-31T16:52:00Z"/>
              </w:rPr>
            </w:pPr>
            <w:ins w:id="1326"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1327" w:author="Suhwan Lim" w:date="2020-03-31T16:59:00Z">
              <w:tcPr>
                <w:tcW w:w="854" w:type="dxa"/>
                <w:shd w:val="clear" w:color="auto" w:fill="auto"/>
                <w:vAlign w:val="center"/>
              </w:tcPr>
            </w:tcPrChange>
          </w:tcPr>
          <w:p w:rsidR="00606C84" w:rsidRPr="001D386E" w:rsidRDefault="00606C84" w:rsidP="00606C84">
            <w:pPr>
              <w:pStyle w:val="TAC"/>
              <w:rPr>
                <w:ins w:id="1328" w:author="Suhwan Lim" w:date="2020-03-31T16:52:00Z"/>
              </w:rPr>
            </w:pPr>
          </w:p>
        </w:tc>
        <w:tc>
          <w:tcPr>
            <w:tcW w:w="924" w:type="dxa"/>
            <w:shd w:val="clear" w:color="auto" w:fill="auto"/>
            <w:tcPrChange w:id="1329" w:author="Suhwan Lim" w:date="2020-03-31T16:59:00Z">
              <w:tcPr>
                <w:tcW w:w="924" w:type="dxa"/>
                <w:shd w:val="clear" w:color="auto" w:fill="auto"/>
                <w:vAlign w:val="center"/>
              </w:tcPr>
            </w:tcPrChange>
          </w:tcPr>
          <w:p w:rsidR="00606C84" w:rsidRPr="001D386E" w:rsidRDefault="00606C84" w:rsidP="00606C84">
            <w:pPr>
              <w:pStyle w:val="TAC"/>
              <w:rPr>
                <w:ins w:id="1330" w:author="Suhwan Lim" w:date="2020-03-31T16:52:00Z"/>
              </w:rPr>
            </w:pPr>
            <w:ins w:id="1331" w:author="Suhwan Lim" w:date="2020-03-31T16:59:00Z">
              <w:r w:rsidRPr="0057752B">
                <w:rPr>
                  <w:rFonts w:hint="eastAsia"/>
                  <w:lang w:eastAsia="zh-CN"/>
                </w:rPr>
                <w:t>T</w:t>
              </w:r>
              <w:r w:rsidRPr="0057752B">
                <w:rPr>
                  <w:lang w:eastAsia="zh-CN"/>
                </w:rPr>
                <w:t>BD</w:t>
              </w:r>
            </w:ins>
          </w:p>
        </w:tc>
        <w:tc>
          <w:tcPr>
            <w:tcW w:w="875" w:type="dxa"/>
            <w:tcPrChange w:id="1332" w:author="Suhwan Lim" w:date="2020-03-31T16:59:00Z">
              <w:tcPr>
                <w:tcW w:w="875" w:type="dxa"/>
              </w:tcPr>
            </w:tcPrChange>
          </w:tcPr>
          <w:p w:rsidR="00606C84" w:rsidRPr="001D386E" w:rsidRDefault="00606C84" w:rsidP="00606C84">
            <w:pPr>
              <w:pStyle w:val="TAC"/>
              <w:rPr>
                <w:ins w:id="1333" w:author="Suhwan Lim" w:date="2020-03-31T16:52:00Z"/>
              </w:rPr>
            </w:pPr>
            <w:ins w:id="1334" w:author="Suhwan Lim" w:date="2020-03-31T16:59:00Z">
              <w:r w:rsidRPr="00992C02">
                <w:rPr>
                  <w:rFonts w:hint="eastAsia"/>
                  <w:lang w:eastAsia="zh-CN"/>
                </w:rPr>
                <w:t>T</w:t>
              </w:r>
              <w:r w:rsidRPr="00992C02">
                <w:rPr>
                  <w:lang w:eastAsia="zh-CN"/>
                </w:rPr>
                <w:t>BD</w:t>
              </w:r>
            </w:ins>
          </w:p>
        </w:tc>
        <w:tc>
          <w:tcPr>
            <w:tcW w:w="903" w:type="dxa"/>
            <w:tcPrChange w:id="1335" w:author="Suhwan Lim" w:date="2020-03-31T16:59:00Z">
              <w:tcPr>
                <w:tcW w:w="903" w:type="dxa"/>
              </w:tcPr>
            </w:tcPrChange>
          </w:tcPr>
          <w:p w:rsidR="00606C84" w:rsidRPr="001D386E" w:rsidRDefault="00606C84" w:rsidP="00606C84">
            <w:pPr>
              <w:pStyle w:val="TAC"/>
              <w:rPr>
                <w:ins w:id="1336" w:author="Suhwan Lim" w:date="2020-03-31T16:52:00Z"/>
              </w:rPr>
            </w:pPr>
            <w:ins w:id="1337" w:author="Suhwan Lim" w:date="2020-03-31T16:59:00Z">
              <w:r w:rsidRPr="004D68A1">
                <w:rPr>
                  <w:rFonts w:hint="eastAsia"/>
                  <w:lang w:eastAsia="zh-CN"/>
                </w:rPr>
                <w:t>T</w:t>
              </w:r>
              <w:r w:rsidRPr="004D68A1">
                <w:rPr>
                  <w:lang w:eastAsia="zh-CN"/>
                </w:rPr>
                <w:t>BD</w:t>
              </w:r>
            </w:ins>
          </w:p>
        </w:tc>
        <w:tc>
          <w:tcPr>
            <w:tcW w:w="939" w:type="dxa"/>
            <w:vMerge/>
            <w:shd w:val="clear" w:color="auto" w:fill="auto"/>
            <w:vAlign w:val="center"/>
            <w:tcPrChange w:id="1338" w:author="Suhwan Lim" w:date="2020-03-31T16:59:00Z">
              <w:tcPr>
                <w:tcW w:w="939" w:type="dxa"/>
                <w:vMerge/>
                <w:shd w:val="clear" w:color="auto" w:fill="auto"/>
                <w:vAlign w:val="center"/>
              </w:tcPr>
            </w:tcPrChange>
          </w:tcPr>
          <w:p w:rsidR="00606C84" w:rsidRPr="001D386E" w:rsidRDefault="00606C84" w:rsidP="00606C84">
            <w:pPr>
              <w:pStyle w:val="TAC"/>
              <w:rPr>
                <w:ins w:id="1339" w:author="Suhwan Lim" w:date="2020-03-31T16:52:00Z"/>
              </w:rPr>
            </w:pPr>
          </w:p>
        </w:tc>
      </w:tr>
      <w:tr w:rsidR="00606C84" w:rsidRPr="001D386E" w:rsidTr="00BE6CF4">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41" w:author="Suhwan Lim" w:date="2020-03-31T16:52:00Z"/>
          <w:trPrChange w:id="1342" w:author="Suhwan Lim" w:date="2020-03-31T16:59:00Z">
            <w:trPr>
              <w:trHeight w:val="242"/>
              <w:jc w:val="center"/>
            </w:trPr>
          </w:trPrChange>
        </w:trPr>
        <w:tc>
          <w:tcPr>
            <w:tcW w:w="1092" w:type="dxa"/>
            <w:vMerge/>
            <w:shd w:val="clear" w:color="auto" w:fill="auto"/>
            <w:vAlign w:val="center"/>
            <w:tcPrChange w:id="1343" w:author="Suhwan Lim" w:date="2020-03-31T16:59:00Z">
              <w:tcPr>
                <w:tcW w:w="1092" w:type="dxa"/>
                <w:vMerge/>
                <w:shd w:val="clear" w:color="auto" w:fill="auto"/>
                <w:vAlign w:val="center"/>
              </w:tcPr>
            </w:tcPrChange>
          </w:tcPr>
          <w:p w:rsidR="00606C84" w:rsidRPr="001D386E" w:rsidRDefault="00606C84" w:rsidP="00606C84">
            <w:pPr>
              <w:pStyle w:val="TAC"/>
              <w:rPr>
                <w:ins w:id="1344" w:author="Suhwan Lim" w:date="2020-03-31T16:52:00Z"/>
              </w:rPr>
            </w:pPr>
          </w:p>
        </w:tc>
        <w:tc>
          <w:tcPr>
            <w:tcW w:w="1121" w:type="dxa"/>
            <w:vMerge/>
            <w:vAlign w:val="center"/>
            <w:tcPrChange w:id="1345" w:author="Suhwan Lim" w:date="2020-03-31T16:59:00Z">
              <w:tcPr>
                <w:tcW w:w="1121" w:type="dxa"/>
                <w:vMerge/>
                <w:vAlign w:val="center"/>
              </w:tcPr>
            </w:tcPrChange>
          </w:tcPr>
          <w:p w:rsidR="00606C84" w:rsidRPr="001D386E" w:rsidRDefault="00606C84" w:rsidP="00606C84">
            <w:pPr>
              <w:pStyle w:val="TAC"/>
              <w:rPr>
                <w:ins w:id="1346" w:author="Suhwan Lim" w:date="2020-03-31T16:52:00Z"/>
              </w:rPr>
            </w:pPr>
          </w:p>
        </w:tc>
        <w:tc>
          <w:tcPr>
            <w:tcW w:w="901" w:type="dxa"/>
            <w:vMerge/>
            <w:vAlign w:val="center"/>
            <w:tcPrChange w:id="1347" w:author="Suhwan Lim" w:date="2020-03-31T16:59:00Z">
              <w:tcPr>
                <w:tcW w:w="901" w:type="dxa"/>
                <w:vMerge/>
                <w:vAlign w:val="center"/>
              </w:tcPr>
            </w:tcPrChange>
          </w:tcPr>
          <w:p w:rsidR="00606C84" w:rsidRDefault="00606C84" w:rsidP="00606C84">
            <w:pPr>
              <w:pStyle w:val="TAC"/>
              <w:rPr>
                <w:ins w:id="1348" w:author="Suhwan Lim" w:date="2020-03-31T16:52:00Z"/>
              </w:rPr>
            </w:pPr>
          </w:p>
        </w:tc>
        <w:tc>
          <w:tcPr>
            <w:tcW w:w="850" w:type="dxa"/>
            <w:tcPrChange w:id="1349" w:author="Suhwan Lim" w:date="2020-03-31T16:59:00Z">
              <w:tcPr>
                <w:tcW w:w="850" w:type="dxa"/>
              </w:tcPr>
            </w:tcPrChange>
          </w:tcPr>
          <w:p w:rsidR="00606C84" w:rsidRPr="001D386E" w:rsidRDefault="00606C84" w:rsidP="00606C84">
            <w:pPr>
              <w:pStyle w:val="TAC"/>
              <w:rPr>
                <w:ins w:id="1350" w:author="Suhwan Lim" w:date="2020-03-31T16:52:00Z"/>
              </w:rPr>
            </w:pPr>
            <w:ins w:id="1351" w:author="Suhwan Lim" w:date="2020-03-31T16:52:00Z">
              <w:r>
                <w:rPr>
                  <w:rFonts w:hint="eastAsia"/>
                  <w:lang w:eastAsia="zh-CN"/>
                </w:rPr>
                <w:t>6</w:t>
              </w:r>
              <w:r>
                <w:rPr>
                  <w:lang w:eastAsia="zh-CN"/>
                </w:rPr>
                <w:t>0</w:t>
              </w:r>
            </w:ins>
          </w:p>
        </w:tc>
        <w:tc>
          <w:tcPr>
            <w:tcW w:w="851" w:type="dxa"/>
            <w:shd w:val="clear" w:color="auto" w:fill="auto"/>
            <w:vAlign w:val="center"/>
            <w:tcPrChange w:id="1352" w:author="Suhwan Lim" w:date="2020-03-31T16:59:00Z">
              <w:tcPr>
                <w:tcW w:w="851" w:type="dxa"/>
                <w:shd w:val="clear" w:color="auto" w:fill="auto"/>
                <w:vAlign w:val="center"/>
              </w:tcPr>
            </w:tcPrChange>
          </w:tcPr>
          <w:p w:rsidR="00606C84" w:rsidRPr="001D386E" w:rsidRDefault="00606C84" w:rsidP="00606C84">
            <w:pPr>
              <w:pStyle w:val="TAC"/>
              <w:rPr>
                <w:ins w:id="1353" w:author="Suhwan Lim" w:date="2020-03-31T16:52:00Z"/>
              </w:rPr>
            </w:pPr>
          </w:p>
        </w:tc>
        <w:tc>
          <w:tcPr>
            <w:tcW w:w="891" w:type="dxa"/>
            <w:shd w:val="clear" w:color="auto" w:fill="auto"/>
            <w:tcPrChange w:id="1354" w:author="Suhwan Lim" w:date="2020-03-31T16:59:00Z">
              <w:tcPr>
                <w:tcW w:w="891" w:type="dxa"/>
                <w:shd w:val="clear" w:color="auto" w:fill="auto"/>
                <w:vAlign w:val="center"/>
              </w:tcPr>
            </w:tcPrChange>
          </w:tcPr>
          <w:p w:rsidR="00606C84" w:rsidRPr="001D386E" w:rsidRDefault="00606C84" w:rsidP="00606C84">
            <w:pPr>
              <w:pStyle w:val="TAC"/>
              <w:rPr>
                <w:ins w:id="1355" w:author="Suhwan Lim" w:date="2020-03-31T16:52:00Z"/>
              </w:rPr>
            </w:pPr>
            <w:ins w:id="1356"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1357" w:author="Suhwan Lim" w:date="2020-03-31T16:59:00Z">
              <w:tcPr>
                <w:tcW w:w="854" w:type="dxa"/>
                <w:shd w:val="clear" w:color="auto" w:fill="auto"/>
                <w:vAlign w:val="center"/>
              </w:tcPr>
            </w:tcPrChange>
          </w:tcPr>
          <w:p w:rsidR="00606C84" w:rsidRPr="001D386E" w:rsidRDefault="00606C84" w:rsidP="00606C84">
            <w:pPr>
              <w:pStyle w:val="TAC"/>
              <w:rPr>
                <w:ins w:id="1358" w:author="Suhwan Lim" w:date="2020-03-31T16:52:00Z"/>
              </w:rPr>
            </w:pPr>
          </w:p>
        </w:tc>
        <w:tc>
          <w:tcPr>
            <w:tcW w:w="924" w:type="dxa"/>
            <w:shd w:val="clear" w:color="auto" w:fill="auto"/>
            <w:tcPrChange w:id="1359" w:author="Suhwan Lim" w:date="2020-03-31T16:59:00Z">
              <w:tcPr>
                <w:tcW w:w="924" w:type="dxa"/>
                <w:shd w:val="clear" w:color="auto" w:fill="auto"/>
                <w:vAlign w:val="center"/>
              </w:tcPr>
            </w:tcPrChange>
          </w:tcPr>
          <w:p w:rsidR="00606C84" w:rsidRPr="001D386E" w:rsidRDefault="00606C84" w:rsidP="00606C84">
            <w:pPr>
              <w:pStyle w:val="TAC"/>
              <w:rPr>
                <w:ins w:id="1360" w:author="Suhwan Lim" w:date="2020-03-31T16:52:00Z"/>
              </w:rPr>
            </w:pPr>
            <w:ins w:id="1361" w:author="Suhwan Lim" w:date="2020-03-31T16:59:00Z">
              <w:r w:rsidRPr="0057752B">
                <w:rPr>
                  <w:rFonts w:hint="eastAsia"/>
                  <w:lang w:eastAsia="zh-CN"/>
                </w:rPr>
                <w:t>T</w:t>
              </w:r>
              <w:r w:rsidRPr="0057752B">
                <w:rPr>
                  <w:lang w:eastAsia="zh-CN"/>
                </w:rPr>
                <w:t>BD</w:t>
              </w:r>
            </w:ins>
          </w:p>
        </w:tc>
        <w:tc>
          <w:tcPr>
            <w:tcW w:w="875" w:type="dxa"/>
            <w:tcPrChange w:id="1362" w:author="Suhwan Lim" w:date="2020-03-31T16:59:00Z">
              <w:tcPr>
                <w:tcW w:w="875" w:type="dxa"/>
              </w:tcPr>
            </w:tcPrChange>
          </w:tcPr>
          <w:p w:rsidR="00606C84" w:rsidRPr="001D386E" w:rsidRDefault="00606C84" w:rsidP="00606C84">
            <w:pPr>
              <w:pStyle w:val="TAC"/>
              <w:rPr>
                <w:ins w:id="1363" w:author="Suhwan Lim" w:date="2020-03-31T16:52:00Z"/>
              </w:rPr>
            </w:pPr>
            <w:ins w:id="1364" w:author="Suhwan Lim" w:date="2020-03-31T16:59:00Z">
              <w:r w:rsidRPr="00992C02">
                <w:rPr>
                  <w:rFonts w:hint="eastAsia"/>
                  <w:lang w:eastAsia="zh-CN"/>
                </w:rPr>
                <w:t>T</w:t>
              </w:r>
              <w:r w:rsidRPr="00992C02">
                <w:rPr>
                  <w:lang w:eastAsia="zh-CN"/>
                </w:rPr>
                <w:t>BD</w:t>
              </w:r>
            </w:ins>
          </w:p>
        </w:tc>
        <w:tc>
          <w:tcPr>
            <w:tcW w:w="903" w:type="dxa"/>
            <w:tcPrChange w:id="1365" w:author="Suhwan Lim" w:date="2020-03-31T16:59:00Z">
              <w:tcPr>
                <w:tcW w:w="903" w:type="dxa"/>
              </w:tcPr>
            </w:tcPrChange>
          </w:tcPr>
          <w:p w:rsidR="00606C84" w:rsidRPr="001D386E" w:rsidRDefault="00606C84" w:rsidP="00606C84">
            <w:pPr>
              <w:pStyle w:val="TAC"/>
              <w:rPr>
                <w:ins w:id="1366" w:author="Suhwan Lim" w:date="2020-03-31T16:52:00Z"/>
              </w:rPr>
            </w:pPr>
            <w:ins w:id="1367" w:author="Suhwan Lim" w:date="2020-03-31T16:59:00Z">
              <w:r w:rsidRPr="004D68A1">
                <w:rPr>
                  <w:rFonts w:hint="eastAsia"/>
                  <w:lang w:eastAsia="zh-CN"/>
                </w:rPr>
                <w:t>T</w:t>
              </w:r>
              <w:r w:rsidRPr="004D68A1">
                <w:rPr>
                  <w:lang w:eastAsia="zh-CN"/>
                </w:rPr>
                <w:t>BD</w:t>
              </w:r>
            </w:ins>
          </w:p>
        </w:tc>
        <w:tc>
          <w:tcPr>
            <w:tcW w:w="939" w:type="dxa"/>
            <w:vMerge/>
            <w:shd w:val="clear" w:color="auto" w:fill="auto"/>
            <w:vAlign w:val="center"/>
            <w:tcPrChange w:id="1368" w:author="Suhwan Lim" w:date="2020-03-31T16:59:00Z">
              <w:tcPr>
                <w:tcW w:w="939" w:type="dxa"/>
                <w:vMerge/>
                <w:shd w:val="clear" w:color="auto" w:fill="auto"/>
                <w:vAlign w:val="center"/>
              </w:tcPr>
            </w:tcPrChange>
          </w:tcPr>
          <w:p w:rsidR="00606C84" w:rsidRPr="001D386E" w:rsidRDefault="00606C84" w:rsidP="00606C84">
            <w:pPr>
              <w:pStyle w:val="TAC"/>
              <w:rPr>
                <w:ins w:id="1369" w:author="Suhwan Lim" w:date="2020-03-31T16:52:00Z"/>
              </w:rPr>
            </w:pPr>
          </w:p>
        </w:tc>
      </w:tr>
      <w:tr w:rsidR="00606C84" w:rsidRPr="001D386E" w:rsidTr="00606C84">
        <w:trPr>
          <w:trHeight w:val="242"/>
          <w:jc w:val="center"/>
          <w:ins w:id="1370" w:author="Suhwan Lim" w:date="2020-03-31T16:52:00Z"/>
        </w:trPr>
        <w:tc>
          <w:tcPr>
            <w:tcW w:w="1092" w:type="dxa"/>
            <w:vMerge w:val="restart"/>
            <w:shd w:val="clear" w:color="auto" w:fill="auto"/>
            <w:vAlign w:val="center"/>
          </w:tcPr>
          <w:p w:rsidR="00606C84" w:rsidRPr="001D386E" w:rsidRDefault="00606C84" w:rsidP="00351801">
            <w:pPr>
              <w:pStyle w:val="TAC"/>
              <w:rPr>
                <w:ins w:id="1371" w:author="Suhwan Lim" w:date="2020-03-31T16:52:00Z"/>
                <w:lang w:eastAsia="zh-CN"/>
              </w:rPr>
            </w:pPr>
            <w:ins w:id="1372" w:author="Suhwan Lim" w:date="2020-03-31T16:52:00Z">
              <w:r>
                <w:rPr>
                  <w:rFonts w:hint="eastAsia"/>
                  <w:lang w:eastAsia="zh-CN"/>
                </w:rPr>
                <w:t>n</w:t>
              </w:r>
              <w:r>
                <w:rPr>
                  <w:lang w:eastAsia="zh-CN"/>
                </w:rPr>
                <w:t>38</w:t>
              </w:r>
            </w:ins>
          </w:p>
        </w:tc>
        <w:tc>
          <w:tcPr>
            <w:tcW w:w="1121" w:type="dxa"/>
            <w:vMerge w:val="restart"/>
            <w:vAlign w:val="center"/>
          </w:tcPr>
          <w:p w:rsidR="00606C84" w:rsidRPr="001D386E" w:rsidRDefault="00606C84" w:rsidP="00351801">
            <w:pPr>
              <w:pStyle w:val="TAC"/>
              <w:rPr>
                <w:ins w:id="1373" w:author="Suhwan Lim" w:date="2020-03-31T16:52:00Z"/>
              </w:rPr>
            </w:pPr>
            <w:ins w:id="1374" w:author="Suhwan Lim" w:date="2020-03-31T16:57:00Z">
              <w:r>
                <w:t xml:space="preserve">Band </w:t>
              </w:r>
            </w:ins>
            <w:ins w:id="1375" w:author="Suhwan Lim" w:date="2020-03-31T16:52:00Z">
              <w:r>
                <w:t>20</w:t>
              </w:r>
            </w:ins>
          </w:p>
        </w:tc>
        <w:tc>
          <w:tcPr>
            <w:tcW w:w="901" w:type="dxa"/>
            <w:vAlign w:val="center"/>
          </w:tcPr>
          <w:p w:rsidR="00606C84" w:rsidRDefault="00606C84" w:rsidP="00351801">
            <w:pPr>
              <w:pStyle w:val="TAC"/>
              <w:rPr>
                <w:ins w:id="1376" w:author="Suhwan Lim" w:date="2020-03-31T16:52:00Z"/>
              </w:rPr>
            </w:pPr>
            <w:ins w:id="1377" w:author="Suhwan Lim" w:date="2020-03-31T16:57:00Z">
              <w:r>
                <w:t xml:space="preserve">Band </w:t>
              </w:r>
            </w:ins>
            <w:ins w:id="1378" w:author="Suhwan Lim" w:date="2020-03-31T16:52:00Z">
              <w:r>
                <w:t>20</w:t>
              </w:r>
            </w:ins>
          </w:p>
        </w:tc>
        <w:tc>
          <w:tcPr>
            <w:tcW w:w="850" w:type="dxa"/>
          </w:tcPr>
          <w:p w:rsidR="00606C84" w:rsidRPr="001D386E" w:rsidRDefault="00606C84" w:rsidP="00351801">
            <w:pPr>
              <w:pStyle w:val="TAC"/>
              <w:rPr>
                <w:ins w:id="1379" w:author="Suhwan Lim" w:date="2020-03-31T16:52:00Z"/>
              </w:rPr>
            </w:pPr>
            <w:ins w:id="1380" w:author="Suhwan Lim" w:date="2020-03-31T16:52:00Z">
              <w:r>
                <w:rPr>
                  <w:rFonts w:hint="eastAsia"/>
                  <w:lang w:eastAsia="zh-CN"/>
                </w:rPr>
                <w:t>1</w:t>
              </w:r>
              <w:r>
                <w:rPr>
                  <w:lang w:eastAsia="zh-CN"/>
                </w:rPr>
                <w:t>5</w:t>
              </w:r>
            </w:ins>
          </w:p>
        </w:tc>
        <w:tc>
          <w:tcPr>
            <w:tcW w:w="851" w:type="dxa"/>
            <w:shd w:val="clear" w:color="auto" w:fill="auto"/>
            <w:vAlign w:val="center"/>
          </w:tcPr>
          <w:p w:rsidR="00606C84" w:rsidRPr="001D386E" w:rsidRDefault="00606C84" w:rsidP="00351801">
            <w:pPr>
              <w:pStyle w:val="TAC"/>
              <w:rPr>
                <w:ins w:id="1381" w:author="Suhwan Lim" w:date="2020-03-31T16:52:00Z"/>
                <w:lang w:eastAsia="zh-CN"/>
              </w:rPr>
            </w:pPr>
            <w:ins w:id="1382" w:author="Suhwan Lim" w:date="2020-03-31T16:52:00Z">
              <w:r>
                <w:rPr>
                  <w:rFonts w:hint="eastAsia"/>
                  <w:lang w:eastAsia="zh-CN"/>
                </w:rPr>
                <w:t>T</w:t>
              </w:r>
              <w:r>
                <w:rPr>
                  <w:lang w:eastAsia="zh-CN"/>
                </w:rPr>
                <w:t>BD</w:t>
              </w:r>
            </w:ins>
          </w:p>
        </w:tc>
        <w:tc>
          <w:tcPr>
            <w:tcW w:w="891" w:type="dxa"/>
            <w:shd w:val="clear" w:color="auto" w:fill="auto"/>
            <w:vAlign w:val="center"/>
          </w:tcPr>
          <w:p w:rsidR="00606C84" w:rsidRPr="001D386E" w:rsidRDefault="00606C84" w:rsidP="00351801">
            <w:pPr>
              <w:pStyle w:val="TAC"/>
              <w:rPr>
                <w:ins w:id="1383" w:author="Suhwan Lim" w:date="2020-03-31T16:52:00Z"/>
              </w:rPr>
            </w:pPr>
            <w:ins w:id="1384" w:author="Suhwan Lim" w:date="2020-03-31T16:52:00Z">
              <w:r>
                <w:rPr>
                  <w:rFonts w:hint="eastAsia"/>
                  <w:lang w:eastAsia="zh-CN"/>
                </w:rPr>
                <w:t>T</w:t>
              </w:r>
              <w:r>
                <w:rPr>
                  <w:lang w:eastAsia="zh-CN"/>
                </w:rPr>
                <w:t>BD</w:t>
              </w:r>
            </w:ins>
          </w:p>
        </w:tc>
        <w:tc>
          <w:tcPr>
            <w:tcW w:w="854" w:type="dxa"/>
            <w:shd w:val="clear" w:color="auto" w:fill="auto"/>
            <w:vAlign w:val="center"/>
          </w:tcPr>
          <w:p w:rsidR="00606C84" w:rsidRPr="001D386E" w:rsidRDefault="00606C84" w:rsidP="00351801">
            <w:pPr>
              <w:pStyle w:val="TAC"/>
              <w:rPr>
                <w:ins w:id="1385" w:author="Suhwan Lim" w:date="2020-03-31T16:52:00Z"/>
              </w:rPr>
            </w:pPr>
            <w:ins w:id="1386" w:author="Suhwan Lim" w:date="2020-03-31T16:52:00Z">
              <w:r>
                <w:rPr>
                  <w:rFonts w:hint="eastAsia"/>
                  <w:lang w:eastAsia="zh-CN"/>
                </w:rPr>
                <w:t>T</w:t>
              </w:r>
              <w:r>
                <w:rPr>
                  <w:lang w:eastAsia="zh-CN"/>
                </w:rPr>
                <w:t>BD</w:t>
              </w:r>
            </w:ins>
          </w:p>
        </w:tc>
        <w:tc>
          <w:tcPr>
            <w:tcW w:w="924" w:type="dxa"/>
            <w:shd w:val="clear" w:color="auto" w:fill="auto"/>
            <w:vAlign w:val="center"/>
          </w:tcPr>
          <w:p w:rsidR="00606C84" w:rsidRPr="001D386E" w:rsidRDefault="00606C84" w:rsidP="00351801">
            <w:pPr>
              <w:pStyle w:val="TAC"/>
              <w:rPr>
                <w:ins w:id="1387" w:author="Suhwan Lim" w:date="2020-03-31T16:52:00Z"/>
              </w:rPr>
            </w:pPr>
            <w:ins w:id="1388" w:author="Suhwan Lim" w:date="2020-03-31T16:52:00Z">
              <w:r>
                <w:rPr>
                  <w:rFonts w:hint="eastAsia"/>
                  <w:lang w:eastAsia="zh-CN"/>
                </w:rPr>
                <w:t>T</w:t>
              </w:r>
              <w:r>
                <w:rPr>
                  <w:lang w:eastAsia="zh-CN"/>
                </w:rPr>
                <w:t>BD</w:t>
              </w:r>
            </w:ins>
          </w:p>
        </w:tc>
        <w:tc>
          <w:tcPr>
            <w:tcW w:w="875" w:type="dxa"/>
          </w:tcPr>
          <w:p w:rsidR="00606C84" w:rsidRPr="001D386E" w:rsidRDefault="00606C84" w:rsidP="00351801">
            <w:pPr>
              <w:pStyle w:val="TAC"/>
              <w:rPr>
                <w:ins w:id="1389" w:author="Suhwan Lim" w:date="2020-03-31T16:52:00Z"/>
              </w:rPr>
            </w:pPr>
          </w:p>
        </w:tc>
        <w:tc>
          <w:tcPr>
            <w:tcW w:w="903" w:type="dxa"/>
          </w:tcPr>
          <w:p w:rsidR="00606C84" w:rsidRPr="001D386E" w:rsidRDefault="00606C84" w:rsidP="00351801">
            <w:pPr>
              <w:pStyle w:val="TAC"/>
              <w:rPr>
                <w:ins w:id="1390" w:author="Suhwan Lim" w:date="2020-03-31T16:52:00Z"/>
              </w:rPr>
            </w:pPr>
          </w:p>
        </w:tc>
        <w:tc>
          <w:tcPr>
            <w:tcW w:w="939" w:type="dxa"/>
            <w:shd w:val="clear" w:color="auto" w:fill="auto"/>
            <w:vAlign w:val="center"/>
          </w:tcPr>
          <w:p w:rsidR="00606C84" w:rsidRPr="001D386E" w:rsidRDefault="00606C84" w:rsidP="00351801">
            <w:pPr>
              <w:pStyle w:val="TAC"/>
              <w:rPr>
                <w:ins w:id="1391" w:author="Suhwan Lim" w:date="2020-03-31T16:52:00Z"/>
              </w:rPr>
            </w:pPr>
            <w:ins w:id="1392" w:author="Suhwan Lim" w:date="2020-03-31T16:52:00Z">
              <w:r>
                <w:rPr>
                  <w:rFonts w:hint="eastAsia"/>
                  <w:lang w:eastAsia="zh-CN"/>
                </w:rPr>
                <w:t>FDD</w:t>
              </w:r>
            </w:ins>
          </w:p>
        </w:tc>
      </w:tr>
      <w:tr w:rsidR="00606C84" w:rsidRPr="001D386E" w:rsidTr="00606C84">
        <w:trPr>
          <w:trHeight w:val="242"/>
          <w:jc w:val="center"/>
          <w:ins w:id="1393" w:author="Suhwan Lim" w:date="2020-03-31T16:52:00Z"/>
        </w:trPr>
        <w:tc>
          <w:tcPr>
            <w:tcW w:w="1092" w:type="dxa"/>
            <w:vMerge/>
            <w:shd w:val="clear" w:color="auto" w:fill="auto"/>
            <w:vAlign w:val="center"/>
          </w:tcPr>
          <w:p w:rsidR="00606C84" w:rsidRPr="001D386E" w:rsidRDefault="00606C84" w:rsidP="00351801">
            <w:pPr>
              <w:pStyle w:val="TAC"/>
              <w:rPr>
                <w:ins w:id="1394" w:author="Suhwan Lim" w:date="2020-03-31T16:52:00Z"/>
              </w:rPr>
            </w:pPr>
          </w:p>
        </w:tc>
        <w:tc>
          <w:tcPr>
            <w:tcW w:w="1121" w:type="dxa"/>
            <w:vMerge/>
            <w:vAlign w:val="center"/>
          </w:tcPr>
          <w:p w:rsidR="00606C84" w:rsidRPr="001D386E" w:rsidRDefault="00606C84" w:rsidP="00351801">
            <w:pPr>
              <w:pStyle w:val="TAC"/>
              <w:rPr>
                <w:ins w:id="1395" w:author="Suhwan Lim" w:date="2020-03-31T16:52:00Z"/>
              </w:rPr>
            </w:pPr>
          </w:p>
        </w:tc>
        <w:tc>
          <w:tcPr>
            <w:tcW w:w="901" w:type="dxa"/>
            <w:vMerge w:val="restart"/>
            <w:vAlign w:val="center"/>
          </w:tcPr>
          <w:p w:rsidR="00606C84" w:rsidRDefault="00606C84" w:rsidP="00351801">
            <w:pPr>
              <w:pStyle w:val="TAC"/>
              <w:rPr>
                <w:ins w:id="1396" w:author="Suhwan Lim" w:date="2020-03-31T16:52:00Z"/>
              </w:rPr>
            </w:pPr>
            <w:ins w:id="1397" w:author="Suhwan Lim" w:date="2020-03-31T16:52:00Z">
              <w:r>
                <w:rPr>
                  <w:rFonts w:hint="eastAsia"/>
                  <w:lang w:eastAsia="zh-CN"/>
                </w:rPr>
                <w:t>n</w:t>
              </w:r>
              <w:r>
                <w:rPr>
                  <w:lang w:eastAsia="zh-CN"/>
                </w:rPr>
                <w:t>38</w:t>
              </w:r>
            </w:ins>
          </w:p>
        </w:tc>
        <w:tc>
          <w:tcPr>
            <w:tcW w:w="850" w:type="dxa"/>
          </w:tcPr>
          <w:p w:rsidR="00606C84" w:rsidRPr="001D386E" w:rsidRDefault="00606C84" w:rsidP="00351801">
            <w:pPr>
              <w:pStyle w:val="TAC"/>
              <w:rPr>
                <w:ins w:id="1398" w:author="Suhwan Lim" w:date="2020-03-31T16:52:00Z"/>
              </w:rPr>
            </w:pPr>
            <w:ins w:id="1399" w:author="Suhwan Lim" w:date="2020-03-31T16:52:00Z">
              <w:r>
                <w:rPr>
                  <w:rFonts w:hint="eastAsia"/>
                  <w:lang w:eastAsia="zh-CN"/>
                </w:rPr>
                <w:t>1</w:t>
              </w:r>
              <w:r>
                <w:rPr>
                  <w:lang w:eastAsia="zh-CN"/>
                </w:rPr>
                <w:t>5</w:t>
              </w:r>
            </w:ins>
          </w:p>
        </w:tc>
        <w:tc>
          <w:tcPr>
            <w:tcW w:w="851" w:type="dxa"/>
            <w:shd w:val="clear" w:color="auto" w:fill="auto"/>
            <w:vAlign w:val="center"/>
          </w:tcPr>
          <w:p w:rsidR="00606C84" w:rsidRPr="001D386E" w:rsidRDefault="00606C84" w:rsidP="00351801">
            <w:pPr>
              <w:pStyle w:val="TAC"/>
              <w:rPr>
                <w:ins w:id="1400" w:author="Suhwan Lim" w:date="2020-03-31T16:52:00Z"/>
              </w:rPr>
            </w:pPr>
          </w:p>
        </w:tc>
        <w:tc>
          <w:tcPr>
            <w:tcW w:w="891" w:type="dxa"/>
            <w:shd w:val="clear" w:color="auto" w:fill="auto"/>
            <w:vAlign w:val="center"/>
          </w:tcPr>
          <w:p w:rsidR="00606C84" w:rsidRPr="001D386E" w:rsidRDefault="00606C84" w:rsidP="00351801">
            <w:pPr>
              <w:pStyle w:val="TAC"/>
              <w:rPr>
                <w:ins w:id="1401" w:author="Suhwan Lim" w:date="2020-03-31T16:52:00Z"/>
              </w:rPr>
            </w:pPr>
            <w:ins w:id="1402" w:author="Suhwan Lim" w:date="2020-03-31T16:52:00Z">
              <w:r>
                <w:rPr>
                  <w:rFonts w:hint="eastAsia"/>
                  <w:lang w:eastAsia="zh-CN"/>
                </w:rPr>
                <w:t>T</w:t>
              </w:r>
              <w:r>
                <w:rPr>
                  <w:lang w:eastAsia="zh-CN"/>
                </w:rPr>
                <w:t>BD</w:t>
              </w:r>
            </w:ins>
          </w:p>
        </w:tc>
        <w:tc>
          <w:tcPr>
            <w:tcW w:w="854" w:type="dxa"/>
            <w:shd w:val="clear" w:color="auto" w:fill="auto"/>
            <w:vAlign w:val="center"/>
          </w:tcPr>
          <w:p w:rsidR="00606C84" w:rsidRPr="001D386E" w:rsidRDefault="00606C84" w:rsidP="00351801">
            <w:pPr>
              <w:pStyle w:val="TAC"/>
              <w:rPr>
                <w:ins w:id="1403" w:author="Suhwan Lim" w:date="2020-03-31T16:52:00Z"/>
              </w:rPr>
            </w:pPr>
          </w:p>
        </w:tc>
        <w:tc>
          <w:tcPr>
            <w:tcW w:w="924" w:type="dxa"/>
            <w:shd w:val="clear" w:color="auto" w:fill="auto"/>
            <w:vAlign w:val="center"/>
          </w:tcPr>
          <w:p w:rsidR="00606C84" w:rsidRPr="001D386E" w:rsidRDefault="00606C84" w:rsidP="00351801">
            <w:pPr>
              <w:pStyle w:val="TAC"/>
              <w:rPr>
                <w:ins w:id="1404" w:author="Suhwan Lim" w:date="2020-03-31T16:52:00Z"/>
              </w:rPr>
            </w:pPr>
            <w:ins w:id="1405" w:author="Suhwan Lim" w:date="2020-03-31T16:52:00Z">
              <w:r>
                <w:rPr>
                  <w:rFonts w:hint="eastAsia"/>
                  <w:lang w:eastAsia="zh-CN"/>
                </w:rPr>
                <w:t>T</w:t>
              </w:r>
              <w:r>
                <w:rPr>
                  <w:lang w:eastAsia="zh-CN"/>
                </w:rPr>
                <w:t>BD</w:t>
              </w:r>
            </w:ins>
          </w:p>
        </w:tc>
        <w:tc>
          <w:tcPr>
            <w:tcW w:w="875" w:type="dxa"/>
          </w:tcPr>
          <w:p w:rsidR="00606C84" w:rsidRPr="001D386E" w:rsidRDefault="00606C84" w:rsidP="00351801">
            <w:pPr>
              <w:pStyle w:val="TAC"/>
              <w:rPr>
                <w:ins w:id="1406" w:author="Suhwan Lim" w:date="2020-03-31T16:52:00Z"/>
              </w:rPr>
            </w:pPr>
          </w:p>
        </w:tc>
        <w:tc>
          <w:tcPr>
            <w:tcW w:w="903" w:type="dxa"/>
          </w:tcPr>
          <w:p w:rsidR="00606C84" w:rsidRPr="001D386E" w:rsidRDefault="00606C84" w:rsidP="00351801">
            <w:pPr>
              <w:pStyle w:val="TAC"/>
              <w:rPr>
                <w:ins w:id="1407" w:author="Suhwan Lim" w:date="2020-03-31T16:52:00Z"/>
              </w:rPr>
            </w:pPr>
            <w:ins w:id="1408" w:author="Suhwan Lim" w:date="2020-03-31T16:52:00Z">
              <w:r>
                <w:rPr>
                  <w:rFonts w:hint="eastAsia"/>
                  <w:lang w:eastAsia="zh-CN"/>
                </w:rPr>
                <w:t>T</w:t>
              </w:r>
              <w:r>
                <w:rPr>
                  <w:lang w:eastAsia="zh-CN"/>
                </w:rPr>
                <w:t>BD</w:t>
              </w:r>
            </w:ins>
          </w:p>
        </w:tc>
        <w:tc>
          <w:tcPr>
            <w:tcW w:w="939" w:type="dxa"/>
            <w:vMerge w:val="restart"/>
            <w:shd w:val="clear" w:color="auto" w:fill="auto"/>
            <w:vAlign w:val="center"/>
          </w:tcPr>
          <w:p w:rsidR="00606C84" w:rsidRPr="001D386E" w:rsidRDefault="00606C84" w:rsidP="00351801">
            <w:pPr>
              <w:pStyle w:val="TAC"/>
              <w:rPr>
                <w:ins w:id="1409" w:author="Suhwan Lim" w:date="2020-03-31T16:52:00Z"/>
              </w:rPr>
            </w:pPr>
            <w:ins w:id="1410" w:author="Suhwan Lim" w:date="2020-03-31T16:52:00Z">
              <w:r>
                <w:rPr>
                  <w:rFonts w:hint="eastAsia"/>
                  <w:lang w:eastAsia="zh-CN"/>
                </w:rPr>
                <w:t>TDD</w:t>
              </w:r>
            </w:ins>
          </w:p>
        </w:tc>
      </w:tr>
      <w:tr w:rsidR="00606C84" w:rsidRPr="001D386E" w:rsidTr="00606C84">
        <w:trPr>
          <w:trHeight w:val="242"/>
          <w:jc w:val="center"/>
          <w:ins w:id="1411" w:author="Suhwan Lim" w:date="2020-03-31T16:52:00Z"/>
        </w:trPr>
        <w:tc>
          <w:tcPr>
            <w:tcW w:w="1092" w:type="dxa"/>
            <w:vMerge/>
            <w:shd w:val="clear" w:color="auto" w:fill="auto"/>
            <w:vAlign w:val="center"/>
          </w:tcPr>
          <w:p w:rsidR="00606C84" w:rsidRPr="001D386E" w:rsidRDefault="00606C84" w:rsidP="00351801">
            <w:pPr>
              <w:pStyle w:val="TAC"/>
              <w:rPr>
                <w:ins w:id="1412" w:author="Suhwan Lim" w:date="2020-03-31T16:52:00Z"/>
              </w:rPr>
            </w:pPr>
          </w:p>
        </w:tc>
        <w:tc>
          <w:tcPr>
            <w:tcW w:w="1121" w:type="dxa"/>
            <w:vMerge/>
            <w:vAlign w:val="center"/>
          </w:tcPr>
          <w:p w:rsidR="00606C84" w:rsidRPr="001D386E" w:rsidRDefault="00606C84" w:rsidP="00351801">
            <w:pPr>
              <w:pStyle w:val="TAC"/>
              <w:rPr>
                <w:ins w:id="1413" w:author="Suhwan Lim" w:date="2020-03-31T16:52:00Z"/>
              </w:rPr>
            </w:pPr>
          </w:p>
        </w:tc>
        <w:tc>
          <w:tcPr>
            <w:tcW w:w="901" w:type="dxa"/>
            <w:vMerge/>
            <w:vAlign w:val="center"/>
          </w:tcPr>
          <w:p w:rsidR="00606C84" w:rsidRDefault="00606C84" w:rsidP="00351801">
            <w:pPr>
              <w:pStyle w:val="TAC"/>
              <w:rPr>
                <w:ins w:id="1414" w:author="Suhwan Lim" w:date="2020-03-31T16:52:00Z"/>
              </w:rPr>
            </w:pPr>
          </w:p>
        </w:tc>
        <w:tc>
          <w:tcPr>
            <w:tcW w:w="850" w:type="dxa"/>
          </w:tcPr>
          <w:p w:rsidR="00606C84" w:rsidRPr="001D386E" w:rsidRDefault="00606C84" w:rsidP="00351801">
            <w:pPr>
              <w:pStyle w:val="TAC"/>
              <w:rPr>
                <w:ins w:id="1415" w:author="Suhwan Lim" w:date="2020-03-31T16:52:00Z"/>
              </w:rPr>
            </w:pPr>
            <w:ins w:id="1416" w:author="Suhwan Lim" w:date="2020-03-31T16:52:00Z">
              <w:r>
                <w:rPr>
                  <w:rFonts w:hint="eastAsia"/>
                  <w:lang w:eastAsia="zh-CN"/>
                </w:rPr>
                <w:t>3</w:t>
              </w:r>
              <w:r>
                <w:rPr>
                  <w:lang w:eastAsia="zh-CN"/>
                </w:rPr>
                <w:t>0</w:t>
              </w:r>
            </w:ins>
          </w:p>
        </w:tc>
        <w:tc>
          <w:tcPr>
            <w:tcW w:w="851" w:type="dxa"/>
            <w:shd w:val="clear" w:color="auto" w:fill="auto"/>
            <w:vAlign w:val="center"/>
          </w:tcPr>
          <w:p w:rsidR="00606C84" w:rsidRPr="001D386E" w:rsidRDefault="00606C84" w:rsidP="00351801">
            <w:pPr>
              <w:pStyle w:val="TAC"/>
              <w:rPr>
                <w:ins w:id="1417" w:author="Suhwan Lim" w:date="2020-03-31T16:52:00Z"/>
              </w:rPr>
            </w:pPr>
          </w:p>
        </w:tc>
        <w:tc>
          <w:tcPr>
            <w:tcW w:w="891" w:type="dxa"/>
            <w:shd w:val="clear" w:color="auto" w:fill="auto"/>
            <w:vAlign w:val="center"/>
          </w:tcPr>
          <w:p w:rsidR="00606C84" w:rsidRPr="001D386E" w:rsidRDefault="00606C84" w:rsidP="00351801">
            <w:pPr>
              <w:pStyle w:val="TAC"/>
              <w:rPr>
                <w:ins w:id="1418" w:author="Suhwan Lim" w:date="2020-03-31T16:52:00Z"/>
              </w:rPr>
            </w:pPr>
            <w:ins w:id="1419" w:author="Suhwan Lim" w:date="2020-03-31T16:52:00Z">
              <w:r>
                <w:rPr>
                  <w:rFonts w:hint="eastAsia"/>
                  <w:lang w:eastAsia="zh-CN"/>
                </w:rPr>
                <w:t>T</w:t>
              </w:r>
              <w:r>
                <w:rPr>
                  <w:lang w:eastAsia="zh-CN"/>
                </w:rPr>
                <w:t>BD</w:t>
              </w:r>
            </w:ins>
          </w:p>
        </w:tc>
        <w:tc>
          <w:tcPr>
            <w:tcW w:w="854" w:type="dxa"/>
            <w:shd w:val="clear" w:color="auto" w:fill="auto"/>
            <w:vAlign w:val="center"/>
          </w:tcPr>
          <w:p w:rsidR="00606C84" w:rsidRPr="001D386E" w:rsidRDefault="00606C84" w:rsidP="00351801">
            <w:pPr>
              <w:pStyle w:val="TAC"/>
              <w:rPr>
                <w:ins w:id="1420" w:author="Suhwan Lim" w:date="2020-03-31T16:52:00Z"/>
              </w:rPr>
            </w:pPr>
          </w:p>
        </w:tc>
        <w:tc>
          <w:tcPr>
            <w:tcW w:w="924" w:type="dxa"/>
            <w:shd w:val="clear" w:color="auto" w:fill="auto"/>
            <w:vAlign w:val="center"/>
          </w:tcPr>
          <w:p w:rsidR="00606C84" w:rsidRPr="001D386E" w:rsidRDefault="00606C84" w:rsidP="00351801">
            <w:pPr>
              <w:pStyle w:val="TAC"/>
              <w:rPr>
                <w:ins w:id="1421" w:author="Suhwan Lim" w:date="2020-03-31T16:52:00Z"/>
              </w:rPr>
            </w:pPr>
            <w:ins w:id="1422" w:author="Suhwan Lim" w:date="2020-03-31T16:52:00Z">
              <w:r>
                <w:rPr>
                  <w:rFonts w:hint="eastAsia"/>
                  <w:lang w:eastAsia="zh-CN"/>
                </w:rPr>
                <w:t>T</w:t>
              </w:r>
              <w:r>
                <w:rPr>
                  <w:lang w:eastAsia="zh-CN"/>
                </w:rPr>
                <w:t>BD</w:t>
              </w:r>
            </w:ins>
          </w:p>
        </w:tc>
        <w:tc>
          <w:tcPr>
            <w:tcW w:w="875" w:type="dxa"/>
          </w:tcPr>
          <w:p w:rsidR="00606C84" w:rsidRPr="001D386E" w:rsidRDefault="00606C84" w:rsidP="00351801">
            <w:pPr>
              <w:pStyle w:val="TAC"/>
              <w:rPr>
                <w:ins w:id="1423" w:author="Suhwan Lim" w:date="2020-03-31T16:52:00Z"/>
              </w:rPr>
            </w:pPr>
          </w:p>
        </w:tc>
        <w:tc>
          <w:tcPr>
            <w:tcW w:w="903" w:type="dxa"/>
          </w:tcPr>
          <w:p w:rsidR="00606C84" w:rsidRPr="001D386E" w:rsidRDefault="00606C84" w:rsidP="00351801">
            <w:pPr>
              <w:pStyle w:val="TAC"/>
              <w:rPr>
                <w:ins w:id="1424" w:author="Suhwan Lim" w:date="2020-03-31T16:52:00Z"/>
              </w:rPr>
            </w:pPr>
            <w:ins w:id="1425" w:author="Suhwan Lim" w:date="2020-03-31T16:52:00Z">
              <w:r>
                <w:rPr>
                  <w:rFonts w:hint="eastAsia"/>
                  <w:lang w:eastAsia="zh-CN"/>
                </w:rPr>
                <w:t>T</w:t>
              </w:r>
              <w:r>
                <w:rPr>
                  <w:lang w:eastAsia="zh-CN"/>
                </w:rPr>
                <w:t>BD</w:t>
              </w:r>
            </w:ins>
          </w:p>
        </w:tc>
        <w:tc>
          <w:tcPr>
            <w:tcW w:w="939" w:type="dxa"/>
            <w:vMerge/>
            <w:shd w:val="clear" w:color="auto" w:fill="auto"/>
            <w:vAlign w:val="center"/>
          </w:tcPr>
          <w:p w:rsidR="00606C84" w:rsidRPr="001D386E" w:rsidRDefault="00606C84" w:rsidP="00351801">
            <w:pPr>
              <w:pStyle w:val="TAC"/>
              <w:rPr>
                <w:ins w:id="1426" w:author="Suhwan Lim" w:date="2020-03-31T16:52:00Z"/>
              </w:rPr>
            </w:pPr>
          </w:p>
        </w:tc>
      </w:tr>
      <w:tr w:rsidR="00606C84" w:rsidRPr="001D386E" w:rsidTr="00606C84">
        <w:trPr>
          <w:trHeight w:val="242"/>
          <w:jc w:val="center"/>
          <w:ins w:id="1427" w:author="Suhwan Lim" w:date="2020-03-31T16:52:00Z"/>
        </w:trPr>
        <w:tc>
          <w:tcPr>
            <w:tcW w:w="1092" w:type="dxa"/>
            <w:vMerge/>
            <w:shd w:val="clear" w:color="auto" w:fill="auto"/>
            <w:vAlign w:val="center"/>
          </w:tcPr>
          <w:p w:rsidR="00606C84" w:rsidRPr="001D386E" w:rsidRDefault="00606C84" w:rsidP="00351801">
            <w:pPr>
              <w:pStyle w:val="TAC"/>
              <w:rPr>
                <w:ins w:id="1428" w:author="Suhwan Lim" w:date="2020-03-31T16:52:00Z"/>
              </w:rPr>
            </w:pPr>
          </w:p>
        </w:tc>
        <w:tc>
          <w:tcPr>
            <w:tcW w:w="1121" w:type="dxa"/>
            <w:vMerge/>
            <w:vAlign w:val="center"/>
          </w:tcPr>
          <w:p w:rsidR="00606C84" w:rsidRPr="001D386E" w:rsidRDefault="00606C84" w:rsidP="00351801">
            <w:pPr>
              <w:pStyle w:val="TAC"/>
              <w:rPr>
                <w:ins w:id="1429" w:author="Suhwan Lim" w:date="2020-03-31T16:52:00Z"/>
              </w:rPr>
            </w:pPr>
          </w:p>
        </w:tc>
        <w:tc>
          <w:tcPr>
            <w:tcW w:w="901" w:type="dxa"/>
            <w:vMerge/>
            <w:vAlign w:val="center"/>
          </w:tcPr>
          <w:p w:rsidR="00606C84" w:rsidRDefault="00606C84" w:rsidP="00351801">
            <w:pPr>
              <w:pStyle w:val="TAC"/>
              <w:rPr>
                <w:ins w:id="1430" w:author="Suhwan Lim" w:date="2020-03-31T16:52:00Z"/>
              </w:rPr>
            </w:pPr>
          </w:p>
        </w:tc>
        <w:tc>
          <w:tcPr>
            <w:tcW w:w="850" w:type="dxa"/>
          </w:tcPr>
          <w:p w:rsidR="00606C84" w:rsidRPr="001D386E" w:rsidRDefault="00606C84" w:rsidP="00351801">
            <w:pPr>
              <w:pStyle w:val="TAC"/>
              <w:rPr>
                <w:ins w:id="1431" w:author="Suhwan Lim" w:date="2020-03-31T16:52:00Z"/>
              </w:rPr>
            </w:pPr>
            <w:ins w:id="1432" w:author="Suhwan Lim" w:date="2020-03-31T16:52:00Z">
              <w:r>
                <w:rPr>
                  <w:rFonts w:hint="eastAsia"/>
                  <w:lang w:eastAsia="zh-CN"/>
                </w:rPr>
                <w:t>6</w:t>
              </w:r>
              <w:r>
                <w:rPr>
                  <w:lang w:eastAsia="zh-CN"/>
                </w:rPr>
                <w:t>0</w:t>
              </w:r>
            </w:ins>
          </w:p>
        </w:tc>
        <w:tc>
          <w:tcPr>
            <w:tcW w:w="851" w:type="dxa"/>
            <w:shd w:val="clear" w:color="auto" w:fill="auto"/>
            <w:vAlign w:val="center"/>
          </w:tcPr>
          <w:p w:rsidR="00606C84" w:rsidRPr="001D386E" w:rsidRDefault="00606C84" w:rsidP="00351801">
            <w:pPr>
              <w:pStyle w:val="TAC"/>
              <w:rPr>
                <w:ins w:id="1433" w:author="Suhwan Lim" w:date="2020-03-31T16:52:00Z"/>
              </w:rPr>
            </w:pPr>
          </w:p>
        </w:tc>
        <w:tc>
          <w:tcPr>
            <w:tcW w:w="891" w:type="dxa"/>
            <w:shd w:val="clear" w:color="auto" w:fill="auto"/>
            <w:vAlign w:val="center"/>
          </w:tcPr>
          <w:p w:rsidR="00606C84" w:rsidRPr="001D386E" w:rsidRDefault="00606C84" w:rsidP="00351801">
            <w:pPr>
              <w:pStyle w:val="TAC"/>
              <w:rPr>
                <w:ins w:id="1434" w:author="Suhwan Lim" w:date="2020-03-31T16:52:00Z"/>
              </w:rPr>
            </w:pPr>
            <w:ins w:id="1435" w:author="Suhwan Lim" w:date="2020-03-31T16:52:00Z">
              <w:r>
                <w:rPr>
                  <w:rFonts w:hint="eastAsia"/>
                  <w:lang w:eastAsia="zh-CN"/>
                </w:rPr>
                <w:t>T</w:t>
              </w:r>
              <w:r>
                <w:rPr>
                  <w:lang w:eastAsia="zh-CN"/>
                </w:rPr>
                <w:t>BD</w:t>
              </w:r>
            </w:ins>
          </w:p>
        </w:tc>
        <w:tc>
          <w:tcPr>
            <w:tcW w:w="854" w:type="dxa"/>
            <w:shd w:val="clear" w:color="auto" w:fill="auto"/>
            <w:vAlign w:val="center"/>
          </w:tcPr>
          <w:p w:rsidR="00606C84" w:rsidRPr="001D386E" w:rsidRDefault="00606C84" w:rsidP="00351801">
            <w:pPr>
              <w:pStyle w:val="TAC"/>
              <w:rPr>
                <w:ins w:id="1436" w:author="Suhwan Lim" w:date="2020-03-31T16:52:00Z"/>
              </w:rPr>
            </w:pPr>
          </w:p>
        </w:tc>
        <w:tc>
          <w:tcPr>
            <w:tcW w:w="924" w:type="dxa"/>
            <w:shd w:val="clear" w:color="auto" w:fill="auto"/>
            <w:vAlign w:val="center"/>
          </w:tcPr>
          <w:p w:rsidR="00606C84" w:rsidRPr="001D386E" w:rsidRDefault="00606C84" w:rsidP="00351801">
            <w:pPr>
              <w:pStyle w:val="TAC"/>
              <w:rPr>
                <w:ins w:id="1437" w:author="Suhwan Lim" w:date="2020-03-31T16:52:00Z"/>
              </w:rPr>
            </w:pPr>
            <w:ins w:id="1438" w:author="Suhwan Lim" w:date="2020-03-31T16:52:00Z">
              <w:r>
                <w:rPr>
                  <w:rFonts w:hint="eastAsia"/>
                  <w:lang w:eastAsia="zh-CN"/>
                </w:rPr>
                <w:t>T</w:t>
              </w:r>
              <w:r>
                <w:rPr>
                  <w:lang w:eastAsia="zh-CN"/>
                </w:rPr>
                <w:t>BD</w:t>
              </w:r>
            </w:ins>
          </w:p>
        </w:tc>
        <w:tc>
          <w:tcPr>
            <w:tcW w:w="875" w:type="dxa"/>
          </w:tcPr>
          <w:p w:rsidR="00606C84" w:rsidRPr="001D386E" w:rsidRDefault="00606C84" w:rsidP="00351801">
            <w:pPr>
              <w:pStyle w:val="TAC"/>
              <w:rPr>
                <w:ins w:id="1439" w:author="Suhwan Lim" w:date="2020-03-31T16:52:00Z"/>
              </w:rPr>
            </w:pPr>
          </w:p>
        </w:tc>
        <w:tc>
          <w:tcPr>
            <w:tcW w:w="903" w:type="dxa"/>
          </w:tcPr>
          <w:p w:rsidR="00606C84" w:rsidRPr="001D386E" w:rsidRDefault="00606C84" w:rsidP="00351801">
            <w:pPr>
              <w:pStyle w:val="TAC"/>
              <w:rPr>
                <w:ins w:id="1440" w:author="Suhwan Lim" w:date="2020-03-31T16:52:00Z"/>
              </w:rPr>
            </w:pPr>
            <w:ins w:id="1441" w:author="Suhwan Lim" w:date="2020-03-31T16:52:00Z">
              <w:r>
                <w:rPr>
                  <w:rFonts w:hint="eastAsia"/>
                  <w:lang w:eastAsia="zh-CN"/>
                </w:rPr>
                <w:t>T</w:t>
              </w:r>
              <w:r>
                <w:rPr>
                  <w:lang w:eastAsia="zh-CN"/>
                </w:rPr>
                <w:t>BD</w:t>
              </w:r>
            </w:ins>
          </w:p>
        </w:tc>
        <w:tc>
          <w:tcPr>
            <w:tcW w:w="939" w:type="dxa"/>
            <w:vMerge/>
            <w:shd w:val="clear" w:color="auto" w:fill="auto"/>
            <w:vAlign w:val="center"/>
          </w:tcPr>
          <w:p w:rsidR="00606C84" w:rsidRPr="001D386E" w:rsidRDefault="00606C84" w:rsidP="00351801">
            <w:pPr>
              <w:pStyle w:val="TAC"/>
              <w:rPr>
                <w:ins w:id="1442" w:author="Suhwan Lim" w:date="2020-03-31T16:52:00Z"/>
              </w:rPr>
            </w:pPr>
          </w:p>
        </w:tc>
      </w:tr>
    </w:tbl>
    <w:p w:rsidR="003A1CEE" w:rsidRDefault="003A1CEE" w:rsidP="003A1CEE">
      <w:pPr>
        <w:rPr>
          <w:ins w:id="1443" w:author="Suhwan Lim" w:date="2020-03-31T16:52:00Z"/>
          <w:rFonts w:eastAsia="Times New Roman"/>
          <w:lang w:eastAsia="ko-KR"/>
        </w:rPr>
      </w:pPr>
    </w:p>
    <w:p w:rsidR="003A1CEE" w:rsidRDefault="00606C84" w:rsidP="003A1CEE">
      <w:pPr>
        <w:pStyle w:val="TH"/>
        <w:rPr>
          <w:ins w:id="1444" w:author="Suhwan Lim" w:date="2020-03-31T16:52:00Z"/>
        </w:rPr>
      </w:pPr>
      <w:ins w:id="1445" w:author="Suhwan Lim" w:date="2020-03-31T16:52:00Z">
        <w:r>
          <w:t>Table 7.3E.</w:t>
        </w:r>
      </w:ins>
      <w:ins w:id="1446" w:author="Suhwan Lim" w:date="2020-03-31T17:03:00Z">
        <w:r>
          <w:t>2</w:t>
        </w:r>
      </w:ins>
      <w:ins w:id="1447" w:author="Suhwan Lim" w:date="2020-03-31T16:52:00Z">
        <w:r w:rsidR="003A1CEE">
          <w:t xml:space="preserve">-2: </w:t>
        </w:r>
        <w:proofErr w:type="spellStart"/>
        <w:r w:rsidR="003A1CEE">
          <w:t>ΔR</w:t>
        </w:r>
        <w:r w:rsidR="003A1CEE">
          <w:rPr>
            <w:vertAlign w:val="subscript"/>
          </w:rPr>
          <w:t>IB</w:t>
        </w:r>
        <w:proofErr w:type="gramStart"/>
        <w:r w:rsidR="003A1CEE">
          <w:rPr>
            <w:vertAlign w:val="subscript"/>
          </w:rPr>
          <w:t>,c</w:t>
        </w:r>
        <w:proofErr w:type="spellEnd"/>
        <w:proofErr w:type="gramEnd"/>
        <w:r w:rsidR="003A1CEE">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3A1CEE" w:rsidTr="00351801">
        <w:trPr>
          <w:trHeight w:val="565"/>
          <w:jc w:val="center"/>
          <w:ins w:id="1448" w:author="Suhwan Lim" w:date="2020-03-31T16:52:00Z"/>
        </w:trPr>
        <w:tc>
          <w:tcPr>
            <w:tcW w:w="1898" w:type="dxa"/>
            <w:tcBorders>
              <w:top w:val="single" w:sz="4" w:space="0" w:color="auto"/>
              <w:left w:val="single" w:sz="4" w:space="0" w:color="auto"/>
              <w:bottom w:val="single" w:sz="4" w:space="0" w:color="auto"/>
              <w:right w:val="single" w:sz="4" w:space="0" w:color="auto"/>
            </w:tcBorders>
            <w:hideMark/>
          </w:tcPr>
          <w:p w:rsidR="003A1CEE" w:rsidRDefault="003A1CEE" w:rsidP="00351801">
            <w:pPr>
              <w:pStyle w:val="TAH"/>
              <w:rPr>
                <w:ins w:id="1449" w:author="Suhwan Lim" w:date="2020-03-31T16:52:00Z"/>
                <w:rFonts w:cs="Arial"/>
              </w:rPr>
            </w:pPr>
            <w:ins w:id="1450" w:author="Suhwan Lim" w:date="2020-03-31T16:52: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3A1CEE" w:rsidRDefault="00601484" w:rsidP="00351801">
            <w:pPr>
              <w:pStyle w:val="TAH"/>
              <w:rPr>
                <w:ins w:id="1451" w:author="Suhwan Lim" w:date="2020-03-31T16:52:00Z"/>
                <w:rFonts w:cs="Arial"/>
              </w:rPr>
            </w:pPr>
            <w:ins w:id="1452" w:author="Suhwan Lim" w:date="2020-03-31T16:52:00Z">
              <w:r>
                <w:rPr>
                  <w:rFonts w:cs="Arial"/>
                </w:rPr>
                <w:t>V2X operating</w:t>
              </w:r>
              <w:r w:rsidR="003A1CEE">
                <w:rPr>
                  <w:rFonts w:cs="Arial"/>
                </w:rPr>
                <w:t xml:space="preserve">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pStyle w:val="TAH"/>
              <w:rPr>
                <w:ins w:id="1453" w:author="Suhwan Lim" w:date="2020-03-31T16:52:00Z"/>
                <w:rFonts w:cs="Arial"/>
              </w:rPr>
            </w:pPr>
            <w:proofErr w:type="spellStart"/>
            <w:ins w:id="1454" w:author="Suhwan Lim" w:date="2020-03-31T16:52:00Z">
              <w:r>
                <w:rPr>
                  <w:rFonts w:cs="Arial"/>
                </w:rPr>
                <w:t>ΔR</w:t>
              </w:r>
              <w:r>
                <w:rPr>
                  <w:rFonts w:cs="Arial"/>
                  <w:vertAlign w:val="subscript"/>
                </w:rPr>
                <w:t>IB,c</w:t>
              </w:r>
              <w:proofErr w:type="spellEnd"/>
              <w:r>
                <w:rPr>
                  <w:rFonts w:cs="Arial"/>
                </w:rPr>
                <w:t xml:space="preserve"> [dB]</w:t>
              </w:r>
            </w:ins>
          </w:p>
        </w:tc>
      </w:tr>
      <w:tr w:rsidR="00601484" w:rsidTr="005932CF">
        <w:trPr>
          <w:trHeight w:val="248"/>
          <w:jc w:val="center"/>
          <w:ins w:id="1455" w:author="Suhwan Lim" w:date="2020-03-31T16:52:00Z"/>
        </w:trPr>
        <w:tc>
          <w:tcPr>
            <w:tcW w:w="1898" w:type="dxa"/>
            <w:vMerge w:val="restart"/>
            <w:tcBorders>
              <w:top w:val="single" w:sz="4" w:space="0" w:color="auto"/>
              <w:left w:val="single" w:sz="4" w:space="0" w:color="auto"/>
              <w:right w:val="single" w:sz="4" w:space="0" w:color="auto"/>
            </w:tcBorders>
            <w:vAlign w:val="center"/>
            <w:hideMark/>
          </w:tcPr>
          <w:p w:rsidR="00601484" w:rsidRDefault="00601484" w:rsidP="00351801">
            <w:pPr>
              <w:pStyle w:val="TAC"/>
              <w:rPr>
                <w:ins w:id="1456" w:author="Suhwan Lim" w:date="2020-03-31T16:52:00Z"/>
              </w:rPr>
            </w:pPr>
            <w:ins w:id="1457" w:author="Suhwan Lim" w:date="2020-03-31T17:03:00Z">
              <w:r>
                <w:rPr>
                  <w:rFonts w:eastAsia="Calibri"/>
                  <w:lang w:val="en-US"/>
                </w:rPr>
                <w:t>EN-</w:t>
              </w:r>
            </w:ins>
            <w:ins w:id="1458" w:author="Suhwan Lim" w:date="2020-03-31T16:52:00Z">
              <w:r>
                <w:rPr>
                  <w:rFonts w:eastAsia="Calibri"/>
                  <w:lang w:val="en-US"/>
                </w:rPr>
                <w:t>V2X_X_n47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601484" w:rsidRDefault="00601484" w:rsidP="00351801">
            <w:pPr>
              <w:pStyle w:val="TAC"/>
              <w:rPr>
                <w:ins w:id="1459" w:author="Suhwan Lim" w:date="2020-03-31T16:52:00Z"/>
              </w:rPr>
            </w:pPr>
            <w:ins w:id="1460" w:author="Suhwan Lim" w:date="2020-03-31T16:52:00Z">
              <w:r>
                <w:rPr>
                  <w:rFonts w:eastAsia="Calibri"/>
                  <w:lang w:val="en-US"/>
                </w:rPr>
                <w:t>X</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601484" w:rsidRDefault="00601484" w:rsidP="00351801">
            <w:pPr>
              <w:pStyle w:val="TAC"/>
              <w:rPr>
                <w:ins w:id="1461" w:author="Suhwan Lim" w:date="2020-03-31T16:52:00Z"/>
              </w:rPr>
            </w:pPr>
            <w:ins w:id="1462" w:author="Suhwan Lim" w:date="2020-03-31T16:52:00Z">
              <w:r>
                <w:rPr>
                  <w:rFonts w:eastAsia="Calibri"/>
                  <w:lang w:val="en-US"/>
                </w:rPr>
                <w:t>TBD</w:t>
              </w:r>
            </w:ins>
          </w:p>
        </w:tc>
      </w:tr>
      <w:tr w:rsidR="00601484" w:rsidTr="005932CF">
        <w:trPr>
          <w:trHeight w:val="248"/>
          <w:jc w:val="center"/>
          <w:ins w:id="1463" w:author="Suhwan Lim" w:date="2020-03-31T17:22:00Z"/>
        </w:trPr>
        <w:tc>
          <w:tcPr>
            <w:tcW w:w="1898" w:type="dxa"/>
            <w:vMerge/>
            <w:tcBorders>
              <w:left w:val="single" w:sz="4" w:space="0" w:color="auto"/>
              <w:bottom w:val="single" w:sz="4" w:space="0" w:color="auto"/>
              <w:right w:val="single" w:sz="4" w:space="0" w:color="auto"/>
            </w:tcBorders>
            <w:vAlign w:val="center"/>
          </w:tcPr>
          <w:p w:rsidR="00601484" w:rsidRDefault="00601484" w:rsidP="00351801">
            <w:pPr>
              <w:pStyle w:val="TAC"/>
              <w:rPr>
                <w:ins w:id="1464" w:author="Suhwan Lim" w:date="2020-03-31T17:2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601484" w:rsidRPr="00601484" w:rsidRDefault="00601484" w:rsidP="00351801">
            <w:pPr>
              <w:pStyle w:val="TAC"/>
              <w:rPr>
                <w:ins w:id="1465" w:author="Suhwan Lim" w:date="2020-03-31T17:22:00Z"/>
                <w:rFonts w:eastAsia="맑은 고딕"/>
                <w:lang w:val="en-US" w:eastAsia="ko-KR"/>
              </w:rPr>
            </w:pPr>
            <w:ins w:id="1466" w:author="Suhwan Lim" w:date="2020-03-31T17:22:00Z">
              <w:r>
                <w:rPr>
                  <w:rFonts w:eastAsia="맑은 고딕"/>
                  <w:lang w:val="en-US" w:eastAsia="ko-KR"/>
                </w:rPr>
                <w:t>n</w:t>
              </w:r>
              <w:r>
                <w:rPr>
                  <w:rFonts w:eastAsia="맑은 고딕" w:hint="eastAsia"/>
                  <w:lang w:val="en-US" w:eastAsia="ko-KR"/>
                </w:rPr>
                <w:t>4</w:t>
              </w:r>
              <w:r>
                <w:rPr>
                  <w:rFonts w:eastAsia="맑은 고딕"/>
                  <w:lang w:val="en-US" w:eastAsia="ko-KR"/>
                </w:rPr>
                <w:t>7</w:t>
              </w:r>
            </w:ins>
          </w:p>
        </w:tc>
        <w:tc>
          <w:tcPr>
            <w:tcW w:w="2985" w:type="dxa"/>
            <w:tcBorders>
              <w:top w:val="single" w:sz="4" w:space="0" w:color="auto"/>
              <w:left w:val="single" w:sz="4" w:space="0" w:color="auto"/>
              <w:bottom w:val="single" w:sz="4" w:space="0" w:color="auto"/>
              <w:right w:val="single" w:sz="4" w:space="0" w:color="auto"/>
            </w:tcBorders>
            <w:vAlign w:val="center"/>
          </w:tcPr>
          <w:p w:rsidR="00601484" w:rsidRDefault="00601484" w:rsidP="00351801">
            <w:pPr>
              <w:pStyle w:val="TAC"/>
              <w:rPr>
                <w:ins w:id="1467" w:author="Suhwan Lim" w:date="2020-03-31T17:22:00Z"/>
                <w:rFonts w:eastAsia="Calibri"/>
                <w:lang w:val="en-US"/>
              </w:rPr>
            </w:pPr>
            <w:ins w:id="1468" w:author="Suhwan Lim" w:date="2020-03-31T17:22:00Z">
              <w:r>
                <w:rPr>
                  <w:rFonts w:eastAsia="Calibri"/>
                  <w:lang w:val="en-US"/>
                </w:rPr>
                <w:t>TBD</w:t>
              </w:r>
            </w:ins>
          </w:p>
        </w:tc>
      </w:tr>
      <w:tr w:rsidR="00601484" w:rsidTr="005049D7">
        <w:trPr>
          <w:trHeight w:val="248"/>
          <w:jc w:val="center"/>
          <w:ins w:id="1469" w:author="Suhwan Lim" w:date="2020-03-31T16:52:00Z"/>
        </w:trPr>
        <w:tc>
          <w:tcPr>
            <w:tcW w:w="1898" w:type="dxa"/>
            <w:vMerge w:val="restart"/>
            <w:tcBorders>
              <w:top w:val="single" w:sz="4" w:space="0" w:color="auto"/>
              <w:left w:val="single" w:sz="4" w:space="0" w:color="auto"/>
              <w:right w:val="single" w:sz="4" w:space="0" w:color="auto"/>
            </w:tcBorders>
            <w:vAlign w:val="center"/>
          </w:tcPr>
          <w:p w:rsidR="00601484" w:rsidRDefault="00601484" w:rsidP="00351801">
            <w:pPr>
              <w:pStyle w:val="TAC"/>
              <w:rPr>
                <w:ins w:id="1470" w:author="Suhwan Lim" w:date="2020-03-31T16:52:00Z"/>
                <w:rFonts w:eastAsia="Calibri"/>
                <w:lang w:val="en-US"/>
              </w:rPr>
            </w:pPr>
            <w:ins w:id="1471" w:author="Suhwan Lim" w:date="2020-03-31T17:03:00Z">
              <w:r>
                <w:rPr>
                  <w:rFonts w:eastAsia="Calibri"/>
                  <w:lang w:val="en-US"/>
                </w:rPr>
                <w:t>EN-</w:t>
              </w:r>
            </w:ins>
            <w:ins w:id="1472" w:author="Suhwan Lim" w:date="2020-03-31T16:52: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601484" w:rsidRPr="00A76440" w:rsidRDefault="00601484" w:rsidP="00351801">
            <w:pPr>
              <w:pStyle w:val="TAC"/>
              <w:rPr>
                <w:ins w:id="1473" w:author="Suhwan Lim" w:date="2020-03-31T16:52:00Z"/>
                <w:rFonts w:eastAsia="Calibri"/>
                <w:lang w:val="en-US"/>
              </w:rPr>
            </w:pPr>
            <w:ins w:id="1474" w:author="Suhwan Lim" w:date="2020-03-31T16:52:00Z">
              <w:r>
                <w:rPr>
                  <w:rFonts w:hint="eastAsia"/>
                  <w:lang w:val="en-US" w:eastAsia="zh-CN"/>
                </w:rPr>
                <w:t>2</w:t>
              </w:r>
              <w:r>
                <w:rPr>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601484" w:rsidRPr="00A76440" w:rsidRDefault="00601484" w:rsidP="00351801">
            <w:pPr>
              <w:pStyle w:val="TAC"/>
              <w:rPr>
                <w:ins w:id="1475" w:author="Suhwan Lim" w:date="2020-03-31T16:52:00Z"/>
                <w:rFonts w:eastAsia="Calibri"/>
                <w:lang w:val="en-US"/>
              </w:rPr>
            </w:pPr>
            <w:ins w:id="1476" w:author="Suhwan Lim" w:date="2020-03-31T16:52:00Z">
              <w:r>
                <w:rPr>
                  <w:rFonts w:hint="eastAsia"/>
                  <w:lang w:val="en-US" w:eastAsia="zh-CN"/>
                </w:rPr>
                <w:t>T</w:t>
              </w:r>
              <w:r>
                <w:rPr>
                  <w:lang w:val="en-US" w:eastAsia="zh-CN"/>
                </w:rPr>
                <w:t>BD</w:t>
              </w:r>
            </w:ins>
          </w:p>
        </w:tc>
      </w:tr>
      <w:tr w:rsidR="00601484" w:rsidTr="005049D7">
        <w:trPr>
          <w:trHeight w:val="248"/>
          <w:jc w:val="center"/>
          <w:ins w:id="1477" w:author="Suhwan Lim" w:date="2020-03-31T17:22:00Z"/>
        </w:trPr>
        <w:tc>
          <w:tcPr>
            <w:tcW w:w="1898" w:type="dxa"/>
            <w:vMerge/>
            <w:tcBorders>
              <w:left w:val="single" w:sz="4" w:space="0" w:color="auto"/>
              <w:bottom w:val="single" w:sz="4" w:space="0" w:color="auto"/>
              <w:right w:val="single" w:sz="4" w:space="0" w:color="auto"/>
            </w:tcBorders>
            <w:vAlign w:val="center"/>
          </w:tcPr>
          <w:p w:rsidR="00601484" w:rsidRDefault="00601484" w:rsidP="00351801">
            <w:pPr>
              <w:pStyle w:val="TAC"/>
              <w:rPr>
                <w:ins w:id="1478" w:author="Suhwan Lim" w:date="2020-03-31T17:2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601484" w:rsidRPr="00601484" w:rsidRDefault="00601484" w:rsidP="00351801">
            <w:pPr>
              <w:pStyle w:val="TAC"/>
              <w:rPr>
                <w:ins w:id="1479" w:author="Suhwan Lim" w:date="2020-03-31T17:22:00Z"/>
                <w:rFonts w:eastAsia="맑은 고딕"/>
                <w:lang w:val="en-US" w:eastAsia="ko-KR"/>
              </w:rPr>
            </w:pPr>
            <w:ins w:id="1480" w:author="Suhwan Lim" w:date="2020-03-31T17:22:00Z">
              <w:r>
                <w:rPr>
                  <w:rFonts w:eastAsia="맑은 고딕"/>
                  <w:lang w:val="en-US" w:eastAsia="ko-KR"/>
                </w:rPr>
                <w:t>n</w:t>
              </w:r>
              <w:r>
                <w:rPr>
                  <w:rFonts w:eastAsia="맑은 고딕" w:hint="eastAsia"/>
                  <w:lang w:val="en-US" w:eastAsia="ko-KR"/>
                </w:rPr>
                <w:t>3</w:t>
              </w:r>
              <w:r>
                <w:rPr>
                  <w:rFonts w:eastAsia="맑은 고딕"/>
                  <w:lang w:val="en-US" w:eastAsia="ko-KR"/>
                </w:rPr>
                <w:t>8</w:t>
              </w:r>
            </w:ins>
          </w:p>
        </w:tc>
        <w:tc>
          <w:tcPr>
            <w:tcW w:w="2985" w:type="dxa"/>
            <w:tcBorders>
              <w:top w:val="single" w:sz="4" w:space="0" w:color="auto"/>
              <w:left w:val="single" w:sz="4" w:space="0" w:color="auto"/>
              <w:bottom w:val="single" w:sz="4" w:space="0" w:color="auto"/>
              <w:right w:val="single" w:sz="4" w:space="0" w:color="auto"/>
            </w:tcBorders>
            <w:vAlign w:val="center"/>
          </w:tcPr>
          <w:p w:rsidR="00601484" w:rsidRDefault="00601484" w:rsidP="00351801">
            <w:pPr>
              <w:pStyle w:val="TAC"/>
              <w:rPr>
                <w:ins w:id="1481" w:author="Suhwan Lim" w:date="2020-03-31T17:22:00Z"/>
                <w:lang w:val="en-US" w:eastAsia="zh-CN"/>
              </w:rPr>
            </w:pPr>
            <w:ins w:id="1482" w:author="Suhwan Lim" w:date="2020-03-31T17:22:00Z">
              <w:r>
                <w:rPr>
                  <w:rFonts w:eastAsia="Calibri"/>
                  <w:lang w:val="en-US"/>
                </w:rPr>
                <w:t>TBD</w:t>
              </w:r>
            </w:ins>
          </w:p>
        </w:tc>
      </w:tr>
    </w:tbl>
    <w:p w:rsidR="003A1CEE" w:rsidRDefault="003A1CEE" w:rsidP="003A1CEE">
      <w:pPr>
        <w:rPr>
          <w:ins w:id="1483" w:author="Suhwan Lim" w:date="2020-03-31T16:52:00Z"/>
          <w:rFonts w:eastAsia="Times New Roman"/>
          <w:lang w:eastAsia="ko-KR"/>
        </w:rPr>
      </w:pPr>
    </w:p>
    <w:p w:rsidR="003A1CEE" w:rsidRDefault="003A1CEE" w:rsidP="003A1CEE">
      <w:pPr>
        <w:rPr>
          <w:ins w:id="1484" w:author="Suhwan Lim" w:date="2020-03-31T16:52:00Z"/>
        </w:rPr>
      </w:pPr>
      <w:ins w:id="1485" w:author="Suhwan Lim" w:date="2020-03-31T16:52: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rsidR="00EF7153">
          <w:t>7.3E.2-3 and 7.3E.2</w:t>
        </w:r>
        <w:r>
          <w:t xml:space="preserve">-4.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3A1CEE" w:rsidRDefault="00EF7153" w:rsidP="003A1CEE">
      <w:pPr>
        <w:pStyle w:val="TH"/>
        <w:rPr>
          <w:ins w:id="1486" w:author="Suhwan Lim" w:date="2020-03-31T16:52:00Z"/>
        </w:rPr>
      </w:pPr>
      <w:ins w:id="1487" w:author="Suhwan Lim" w:date="2020-03-31T16:52:00Z">
        <w:r>
          <w:lastRenderedPageBreak/>
          <w:t>Table 7.3E.2</w:t>
        </w:r>
        <w:r w:rsidR="003A1CEE">
          <w:t>-3: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A1CEE" w:rsidTr="00351801">
        <w:trPr>
          <w:trHeight w:val="244"/>
          <w:jc w:val="center"/>
          <w:ins w:id="1488"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489" w:author="Suhwan Lim" w:date="2020-03-31T16:52:00Z"/>
                <w:rFonts w:ascii="Arial" w:hAnsi="Arial" w:cs="Arial"/>
                <w:b/>
                <w:noProof/>
                <w:sz w:val="18"/>
              </w:rPr>
            </w:pPr>
            <w:ins w:id="1490"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491" w:author="Suhwan Lim" w:date="2020-03-31T16:52:00Z"/>
                <w:rFonts w:ascii="Arial" w:hAnsi="Arial" w:cs="Arial"/>
                <w:b/>
                <w:noProof/>
                <w:sz w:val="18"/>
              </w:rPr>
            </w:pPr>
            <w:ins w:id="1492" w:author="Suhwan Lim" w:date="2020-03-31T16:52: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A1CEE" w:rsidTr="00351801">
        <w:trPr>
          <w:trHeight w:val="372"/>
          <w:jc w:val="center"/>
          <w:ins w:id="1493"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494" w:author="Suhwan Lim" w:date="2020-03-31T16:52:00Z"/>
                <w:rFonts w:ascii="Arial" w:hAnsi="Arial" w:cs="Arial"/>
                <w:b/>
                <w:noProof/>
                <w:sz w:val="18"/>
              </w:rPr>
            </w:pPr>
            <w:ins w:id="1495"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496" w:author="Suhwan Lim" w:date="2020-03-31T16:52:00Z"/>
                <w:rFonts w:ascii="Arial" w:hAnsi="Arial" w:cs="Arial"/>
                <w:b/>
                <w:noProof/>
                <w:sz w:val="18"/>
              </w:rPr>
            </w:pPr>
            <w:ins w:id="1497" w:author="Suhwan Lim" w:date="2020-03-31T16:52:00Z">
              <w:r>
                <w:rPr>
                  <w:rFonts w:ascii="Arial" w:hAnsi="Arial" w:cs="Arial"/>
                  <w:b/>
                  <w:noProof/>
                  <w:sz w:val="18"/>
                </w:rPr>
                <w:t xml:space="preserve">E-UTRA </w:t>
              </w:r>
            </w:ins>
            <w:ins w:id="1498" w:author="Suhwan Lim" w:date="2020-03-31T17:04:00Z">
              <w:r w:rsidR="00EF7153">
                <w:rPr>
                  <w:rFonts w:ascii="Arial" w:hAnsi="Arial" w:cs="Arial"/>
                  <w:b/>
                  <w:noProof/>
                  <w:sz w:val="18"/>
                </w:rPr>
                <w:t xml:space="preserve">DL/V2X </w:t>
              </w:r>
            </w:ins>
            <w:ins w:id="1499" w:author="Suhwan Lim" w:date="2020-03-31T16:52:00Z">
              <w:r>
                <w:rPr>
                  <w:rFonts w:ascii="Arial" w:hAnsi="Arial" w:cs="Arial"/>
                  <w:b/>
                  <w:noProof/>
                  <w:sz w:val="18"/>
                </w:rPr>
                <w:t>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00" w:author="Suhwan Lim" w:date="2020-03-31T16:52:00Z"/>
                <w:rFonts w:ascii="Arial" w:hAnsi="Arial" w:cs="Arial"/>
                <w:b/>
                <w:noProof/>
                <w:sz w:val="18"/>
              </w:rPr>
            </w:pPr>
            <w:ins w:id="1501" w:author="Suhwan Lim" w:date="2020-03-31T16:52:00Z">
              <w:r>
                <w:rPr>
                  <w:rFonts w:ascii="Arial" w:hAnsi="Arial" w:cs="Arial"/>
                  <w:b/>
                  <w:noProof/>
                  <w:sz w:val="18"/>
                </w:rPr>
                <w:t>E-UTRA</w:t>
              </w:r>
            </w:ins>
            <w:ins w:id="1502" w:author="Suhwan Lim" w:date="2020-03-31T17:04:00Z">
              <w:r w:rsidR="00EF7153">
                <w:rPr>
                  <w:rFonts w:ascii="Arial" w:hAnsi="Arial" w:cs="Arial"/>
                  <w:b/>
                  <w:noProof/>
                  <w:sz w:val="18"/>
                </w:rPr>
                <w:t xml:space="preserve"> UL/</w:t>
              </w:r>
            </w:ins>
            <w:ins w:id="1503" w:author="Suhwan Lim" w:date="2020-03-31T17:05:00Z">
              <w:r w:rsidR="00EF7153">
                <w:rPr>
                  <w:rFonts w:ascii="Arial" w:hAnsi="Arial" w:cs="Arial"/>
                  <w:b/>
                  <w:noProof/>
                  <w:sz w:val="18"/>
                </w:rPr>
                <w:t>V2X</w:t>
              </w:r>
            </w:ins>
            <w:ins w:id="1504" w:author="Suhwan Lim" w:date="2020-03-31T16:52:00Z">
              <w:r>
                <w:rPr>
                  <w:rFonts w:ascii="Arial" w:hAnsi="Arial" w:cs="Arial"/>
                  <w:b/>
                  <w:noProof/>
                  <w:sz w:val="18"/>
                </w:rPr>
                <w:t xml:space="preserve">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05" w:author="Suhwan Lim" w:date="2020-03-31T16:52:00Z"/>
                <w:rFonts w:ascii="Arial" w:hAnsi="Arial" w:cs="Arial"/>
                <w:b/>
                <w:noProof/>
                <w:sz w:val="18"/>
              </w:rPr>
            </w:pPr>
            <w:ins w:id="1506"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07" w:author="Suhwan Lim" w:date="2020-03-31T16:52:00Z"/>
                <w:rFonts w:ascii="Arial" w:hAnsi="Arial" w:cs="Arial"/>
                <w:b/>
                <w:noProof/>
                <w:sz w:val="18"/>
              </w:rPr>
            </w:pPr>
            <w:ins w:id="1508"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09" w:author="Suhwan Lim" w:date="2020-03-31T16:52:00Z"/>
                <w:rFonts w:ascii="Arial" w:hAnsi="Arial" w:cs="Arial"/>
                <w:b/>
                <w:noProof/>
                <w:sz w:val="18"/>
              </w:rPr>
            </w:pPr>
            <w:ins w:id="1510" w:author="Suhwan Lim" w:date="2020-03-31T16:52:00Z">
              <w:r>
                <w:rPr>
                  <w:rFonts w:ascii="Arial" w:hAnsi="Arial" w:cs="Arial"/>
                  <w:b/>
                  <w:noProof/>
                  <w:sz w:val="18"/>
                </w:rPr>
                <w:t>Duplex Mode</w:t>
              </w:r>
            </w:ins>
          </w:p>
        </w:tc>
      </w:tr>
      <w:tr w:rsidR="003A1CEE" w:rsidTr="00351801">
        <w:trPr>
          <w:trHeight w:val="117"/>
          <w:jc w:val="center"/>
          <w:ins w:id="1511"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12" w:author="Suhwan Lim" w:date="2020-03-31T16:52:00Z"/>
                <w:rFonts w:ascii="Arial" w:hAnsi="Arial" w:cs="Arial"/>
                <w:noProof/>
                <w:sz w:val="18"/>
              </w:rPr>
            </w:pPr>
            <w:ins w:id="1513"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14" w:author="Suhwan Lim" w:date="2020-03-31T16:52:00Z"/>
                <w:rFonts w:ascii="Arial" w:hAnsi="Arial" w:cs="Arial"/>
                <w:noProof/>
                <w:sz w:val="18"/>
              </w:rPr>
            </w:pPr>
            <w:ins w:id="1515" w:author="Suhwan Lim" w:date="2020-03-31T17:06:00Z">
              <w:r>
                <w:rPr>
                  <w:rFonts w:ascii="Arial" w:hAnsi="Arial" w:cs="Arial"/>
                  <w:noProof/>
                  <w:sz w:val="18"/>
                </w:rPr>
                <w:t xml:space="preserve">Band </w:t>
              </w:r>
            </w:ins>
            <w:ins w:id="1516" w:author="Suhwan Lim" w:date="2020-03-31T16:52:00Z">
              <w:r w:rsidR="003A1CEE">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17" w:author="Suhwan Lim" w:date="2020-03-31T16:52:00Z"/>
                <w:rFonts w:ascii="Arial" w:hAnsi="Arial" w:cs="Arial"/>
                <w:noProof/>
                <w:sz w:val="18"/>
              </w:rPr>
            </w:pPr>
            <w:ins w:id="1518" w:author="Suhwan Lim" w:date="2020-03-31T17:05:00Z">
              <w:r>
                <w:rPr>
                  <w:rFonts w:ascii="Arial" w:hAnsi="Arial" w:cs="Arial"/>
                  <w:noProof/>
                  <w:sz w:val="18"/>
                </w:rPr>
                <w:t xml:space="preserve">Band </w:t>
              </w:r>
            </w:ins>
            <w:ins w:id="1519" w:author="Suhwan Lim" w:date="2020-03-31T16:52:00Z">
              <w:r>
                <w:rPr>
                  <w:rFonts w:ascii="Arial" w:hAnsi="Arial" w:cs="Arial"/>
                  <w:noProof/>
                  <w:sz w:val="18"/>
                </w:rPr>
                <w:t>X</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20" w:author="Suhwan Lim" w:date="2020-03-31T16:52:00Z"/>
                <w:rFonts w:ascii="Arial" w:hAnsi="Arial" w:cs="Arial"/>
                <w:noProof/>
                <w:sz w:val="18"/>
              </w:rPr>
            </w:pPr>
            <w:ins w:id="1521"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22" w:author="Suhwan Lim" w:date="2020-03-31T16:52:00Z"/>
                <w:rFonts w:ascii="Arial" w:hAnsi="Arial" w:cs="Arial"/>
                <w:noProof/>
                <w:sz w:val="18"/>
              </w:rPr>
            </w:pPr>
            <w:ins w:id="1523" w:author="Suhwan Lim" w:date="2020-03-31T16:5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24" w:author="Suhwan Lim" w:date="2020-03-31T16:52:00Z"/>
                <w:rFonts w:ascii="Arial" w:hAnsi="Arial" w:cs="Arial"/>
                <w:noProof/>
                <w:sz w:val="18"/>
              </w:rPr>
            </w:pPr>
            <w:ins w:id="1525" w:author="Suhwan Lim" w:date="2020-03-31T16:52:00Z">
              <w:r>
                <w:rPr>
                  <w:rFonts w:ascii="Arial" w:hAnsi="Arial" w:cs="Arial"/>
                  <w:noProof/>
                  <w:sz w:val="18"/>
                </w:rPr>
                <w:t>TBD</w:t>
              </w:r>
            </w:ins>
          </w:p>
        </w:tc>
      </w:tr>
      <w:tr w:rsidR="003A1CEE" w:rsidTr="00351801">
        <w:trPr>
          <w:trHeight w:val="117"/>
          <w:jc w:val="center"/>
          <w:ins w:id="1526"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527" w:author="Suhwan Lim" w:date="2020-03-31T16:52:00Z"/>
                <w:rFonts w:ascii="Arial" w:hAnsi="Arial" w:cs="Arial"/>
                <w:noProof/>
                <w:sz w:val="18"/>
                <w:lang w:eastAsia="zh-CN"/>
              </w:rPr>
            </w:pPr>
            <w:ins w:id="1528"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29" w:author="Suhwan Lim" w:date="2020-03-31T16:52:00Z"/>
                <w:rFonts w:ascii="Arial" w:hAnsi="Arial" w:cs="Arial"/>
                <w:noProof/>
                <w:sz w:val="18"/>
                <w:lang w:eastAsia="zh-CN"/>
              </w:rPr>
            </w:pPr>
            <w:ins w:id="1530" w:author="Suhwan Lim" w:date="2020-03-31T17:06:00Z">
              <w:r>
                <w:rPr>
                  <w:rFonts w:ascii="Arial" w:hAnsi="Arial" w:cs="Arial"/>
                  <w:noProof/>
                  <w:sz w:val="18"/>
                  <w:lang w:eastAsia="zh-CN"/>
                </w:rPr>
                <w:t xml:space="preserve">Band </w:t>
              </w:r>
            </w:ins>
            <w:ins w:id="1531"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32" w:author="Suhwan Lim" w:date="2020-03-31T16:52:00Z"/>
                <w:rFonts w:ascii="Arial" w:hAnsi="Arial" w:cs="Arial"/>
                <w:noProof/>
                <w:sz w:val="18"/>
                <w:lang w:eastAsia="zh-CN"/>
              </w:rPr>
            </w:pPr>
            <w:ins w:id="1533" w:author="Suhwan Lim" w:date="2020-03-31T17:05:00Z">
              <w:r>
                <w:rPr>
                  <w:rFonts w:ascii="Arial" w:hAnsi="Arial" w:cs="Arial"/>
                  <w:noProof/>
                  <w:sz w:val="18"/>
                  <w:lang w:eastAsia="zh-CN"/>
                </w:rPr>
                <w:t xml:space="preserve">Band </w:t>
              </w:r>
            </w:ins>
            <w:ins w:id="1534"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3A1CEE" w:rsidRDefault="00EF7153" w:rsidP="00EF7153">
            <w:pPr>
              <w:keepNext/>
              <w:keepLines/>
              <w:spacing w:after="0"/>
              <w:jc w:val="center"/>
              <w:rPr>
                <w:ins w:id="1535" w:author="Suhwan Lim" w:date="2020-03-31T16:52:00Z"/>
                <w:rFonts w:ascii="Arial" w:hAnsi="Arial" w:cs="Arial"/>
                <w:noProof/>
                <w:sz w:val="18"/>
                <w:lang w:eastAsia="zh-CN"/>
              </w:rPr>
            </w:pPr>
            <w:ins w:id="1536"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537" w:author="Suhwan Lim" w:date="2020-03-31T16:52:00Z"/>
                <w:rFonts w:ascii="Arial" w:hAnsi="Arial" w:cs="Arial"/>
                <w:noProof/>
                <w:sz w:val="18"/>
                <w:lang w:eastAsia="zh-CN"/>
              </w:rPr>
            </w:pPr>
            <w:ins w:id="1538" w:author="Suhwan Lim" w:date="2020-03-31T16:52: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39" w:author="Suhwan Lim" w:date="2020-03-31T16:52:00Z"/>
                <w:rFonts w:ascii="Arial" w:hAnsi="Arial" w:cs="Arial"/>
                <w:noProof/>
                <w:sz w:val="18"/>
                <w:lang w:eastAsia="zh-CN"/>
              </w:rPr>
            </w:pPr>
            <w:ins w:id="1540" w:author="Suhwan Lim" w:date="2020-03-31T16:52:00Z">
              <w:r>
                <w:rPr>
                  <w:rFonts w:ascii="Arial" w:hAnsi="Arial" w:cs="Arial" w:hint="eastAsia"/>
                  <w:noProof/>
                  <w:sz w:val="18"/>
                  <w:lang w:eastAsia="zh-CN"/>
                </w:rPr>
                <w:t>FDD</w:t>
              </w:r>
            </w:ins>
          </w:p>
        </w:tc>
      </w:tr>
    </w:tbl>
    <w:p w:rsidR="003A1CEE" w:rsidRDefault="003A1CEE" w:rsidP="003A1CEE">
      <w:pPr>
        <w:rPr>
          <w:ins w:id="1541" w:author="Suhwan Lim" w:date="2020-03-31T16:52:00Z"/>
          <w:noProof/>
        </w:rPr>
      </w:pPr>
    </w:p>
    <w:p w:rsidR="003A1CEE" w:rsidRDefault="00EF7153" w:rsidP="003A1CEE">
      <w:pPr>
        <w:pStyle w:val="TH"/>
        <w:rPr>
          <w:ins w:id="1542" w:author="Suhwan Lim" w:date="2020-03-31T16:52:00Z"/>
          <w:lang w:eastAsia="ko-KR"/>
        </w:rPr>
      </w:pPr>
      <w:ins w:id="1543" w:author="Suhwan Lim" w:date="2020-03-31T16:52:00Z">
        <w:r>
          <w:t>Table 7.3E.2</w:t>
        </w:r>
        <w:r w:rsidR="003A1CEE">
          <w:t xml:space="preserve">-4: </w:t>
        </w:r>
        <w:proofErr w:type="spellStart"/>
        <w:r w:rsidR="003A1CEE">
          <w:t>Sidelink</w:t>
        </w:r>
        <w:proofErr w:type="spellEnd"/>
        <w:r w:rsidR="003A1CEE">
          <w:t xml:space="preserve"> </w:t>
        </w:r>
        <w:r w:rsidR="003A1CEE">
          <w:rPr>
            <w:lang w:eastAsia="zh-CN"/>
          </w:rPr>
          <w:t xml:space="preserve">TX </w:t>
        </w:r>
        <w:r w:rsidR="003A1CEE">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A1CEE" w:rsidTr="00351801">
        <w:trPr>
          <w:trHeight w:val="244"/>
          <w:jc w:val="center"/>
          <w:ins w:id="1544"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45" w:author="Suhwan Lim" w:date="2020-03-31T16:52:00Z"/>
                <w:rFonts w:ascii="Arial" w:hAnsi="Arial" w:cs="Arial"/>
                <w:b/>
                <w:noProof/>
                <w:sz w:val="18"/>
              </w:rPr>
            </w:pPr>
            <w:ins w:id="1546"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47" w:author="Suhwan Lim" w:date="2020-03-31T16:52:00Z"/>
                <w:rFonts w:ascii="Arial" w:hAnsi="Arial" w:cs="Arial"/>
                <w:b/>
                <w:noProof/>
                <w:sz w:val="18"/>
              </w:rPr>
            </w:pPr>
            <w:ins w:id="1548" w:author="Suhwan Lim" w:date="2020-03-31T16:52: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A1CEE" w:rsidTr="00351801">
        <w:trPr>
          <w:trHeight w:val="372"/>
          <w:jc w:val="center"/>
          <w:ins w:id="1549"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50" w:author="Suhwan Lim" w:date="2020-03-31T16:52:00Z"/>
                <w:rFonts w:ascii="Arial" w:hAnsi="Arial" w:cs="Arial"/>
                <w:b/>
                <w:noProof/>
                <w:sz w:val="18"/>
              </w:rPr>
            </w:pPr>
            <w:ins w:id="1551"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52" w:author="Suhwan Lim" w:date="2020-03-31T16:52:00Z"/>
                <w:rFonts w:ascii="Arial" w:hAnsi="Arial" w:cs="Arial"/>
                <w:b/>
                <w:noProof/>
                <w:sz w:val="18"/>
              </w:rPr>
            </w:pPr>
            <w:ins w:id="1553" w:author="Suhwan Lim" w:date="2020-03-31T16:52:00Z">
              <w:r>
                <w:rPr>
                  <w:rFonts w:ascii="Arial" w:hAnsi="Arial" w:cs="Arial"/>
                  <w:b/>
                  <w:noProof/>
                  <w:sz w:val="18"/>
                </w:rPr>
                <w:t>E-UTRA</w:t>
              </w:r>
            </w:ins>
            <w:ins w:id="1554" w:author="Suhwan Lim" w:date="2020-03-31T17:06:00Z">
              <w:r w:rsidR="00EF7153">
                <w:rPr>
                  <w:rFonts w:ascii="Arial" w:hAnsi="Arial" w:cs="Arial"/>
                  <w:b/>
                  <w:noProof/>
                  <w:sz w:val="18"/>
                </w:rPr>
                <w:t xml:space="preserve"> DL/V2X</w:t>
              </w:r>
            </w:ins>
            <w:ins w:id="1555" w:author="Suhwan Lim" w:date="2020-03-31T16:52:00Z">
              <w:r>
                <w:rPr>
                  <w:rFonts w:ascii="Arial" w:hAnsi="Arial" w:cs="Arial"/>
                  <w:b/>
                  <w:noProof/>
                  <w:sz w:val="18"/>
                </w:rPr>
                <w:t xml:space="preserve">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56" w:author="Suhwan Lim" w:date="2020-03-31T16:52:00Z"/>
                <w:rFonts w:ascii="Arial" w:hAnsi="Arial" w:cs="Arial"/>
                <w:b/>
                <w:noProof/>
                <w:sz w:val="18"/>
              </w:rPr>
            </w:pPr>
            <w:ins w:id="1557" w:author="Suhwan Lim" w:date="2020-03-31T16:52: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58" w:author="Suhwan Lim" w:date="2020-03-31T16:52:00Z"/>
                <w:rFonts w:ascii="Arial" w:hAnsi="Arial" w:cs="Arial"/>
                <w:b/>
                <w:noProof/>
                <w:sz w:val="18"/>
              </w:rPr>
            </w:pPr>
            <w:ins w:id="1559"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60" w:author="Suhwan Lim" w:date="2020-03-31T16:52:00Z"/>
                <w:rFonts w:ascii="Arial" w:hAnsi="Arial" w:cs="Arial"/>
                <w:b/>
                <w:noProof/>
                <w:sz w:val="18"/>
              </w:rPr>
            </w:pPr>
            <w:ins w:id="1561"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62" w:author="Suhwan Lim" w:date="2020-03-31T16:52:00Z"/>
                <w:rFonts w:ascii="Arial" w:hAnsi="Arial" w:cs="Arial"/>
                <w:b/>
                <w:noProof/>
                <w:sz w:val="18"/>
              </w:rPr>
            </w:pPr>
            <w:ins w:id="1563" w:author="Suhwan Lim" w:date="2020-03-31T16:52:00Z">
              <w:r>
                <w:rPr>
                  <w:rFonts w:ascii="Arial" w:hAnsi="Arial" w:cs="Arial"/>
                  <w:b/>
                  <w:noProof/>
                  <w:sz w:val="18"/>
                </w:rPr>
                <w:t>Duplex Mode</w:t>
              </w:r>
            </w:ins>
          </w:p>
        </w:tc>
      </w:tr>
      <w:tr w:rsidR="003A1CEE" w:rsidTr="00351801">
        <w:trPr>
          <w:trHeight w:val="117"/>
          <w:jc w:val="center"/>
          <w:ins w:id="1564"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65" w:author="Suhwan Lim" w:date="2020-03-31T16:52:00Z"/>
                <w:rFonts w:ascii="Arial" w:hAnsi="Arial" w:cs="Arial"/>
                <w:noProof/>
                <w:sz w:val="18"/>
              </w:rPr>
            </w:pPr>
            <w:ins w:id="1566"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67" w:author="Suhwan Lim" w:date="2020-03-31T16:52:00Z"/>
                <w:rFonts w:ascii="Arial" w:hAnsi="Arial" w:cs="Arial"/>
                <w:noProof/>
                <w:sz w:val="18"/>
              </w:rPr>
            </w:pPr>
            <w:ins w:id="1568" w:author="Suhwan Lim" w:date="2020-03-31T17:06:00Z">
              <w:r>
                <w:rPr>
                  <w:rFonts w:ascii="Arial" w:hAnsi="Arial" w:cs="Arial"/>
                  <w:noProof/>
                  <w:sz w:val="18"/>
                </w:rPr>
                <w:t xml:space="preserve">Band </w:t>
              </w:r>
            </w:ins>
            <w:ins w:id="1569" w:author="Suhwan Lim" w:date="2020-03-31T16:52:00Z">
              <w:r w:rsidR="003A1CEE">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70" w:author="Suhwan Lim" w:date="2020-03-31T16:52:00Z"/>
                <w:rFonts w:ascii="Arial" w:hAnsi="Arial" w:cs="Arial"/>
                <w:noProof/>
                <w:sz w:val="18"/>
              </w:rPr>
            </w:pPr>
            <w:ins w:id="1571" w:author="Suhwan Lim" w:date="2020-03-31T16:5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351801">
            <w:pPr>
              <w:keepNext/>
              <w:keepLines/>
              <w:spacing w:after="0"/>
              <w:jc w:val="center"/>
              <w:rPr>
                <w:ins w:id="1572" w:author="Suhwan Lim" w:date="2020-03-31T16:52:00Z"/>
                <w:rFonts w:ascii="Arial" w:hAnsi="Arial" w:cs="Arial"/>
                <w:noProof/>
                <w:sz w:val="18"/>
              </w:rPr>
            </w:pPr>
            <w:ins w:id="1573"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74" w:author="Suhwan Lim" w:date="2020-03-31T16:52:00Z"/>
                <w:rFonts w:ascii="Arial" w:hAnsi="Arial" w:cs="Arial"/>
                <w:noProof/>
                <w:sz w:val="18"/>
              </w:rPr>
            </w:pPr>
            <w:ins w:id="1575" w:author="Suhwan Lim" w:date="2020-03-31T16:5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351801">
            <w:pPr>
              <w:keepNext/>
              <w:keepLines/>
              <w:spacing w:after="0"/>
              <w:jc w:val="center"/>
              <w:rPr>
                <w:ins w:id="1576" w:author="Suhwan Lim" w:date="2020-03-31T16:52:00Z"/>
                <w:rFonts w:ascii="Arial" w:hAnsi="Arial" w:cs="Arial"/>
                <w:noProof/>
                <w:sz w:val="18"/>
              </w:rPr>
            </w:pPr>
            <w:ins w:id="1577" w:author="Suhwan Lim" w:date="2020-03-31T16:52:00Z">
              <w:r>
                <w:rPr>
                  <w:rFonts w:ascii="Arial" w:hAnsi="Arial" w:cs="Arial"/>
                  <w:noProof/>
                  <w:sz w:val="18"/>
                </w:rPr>
                <w:t>TD</w:t>
              </w:r>
              <w:r w:rsidR="003A1CEE">
                <w:rPr>
                  <w:rFonts w:ascii="Arial" w:hAnsi="Arial" w:cs="Arial"/>
                  <w:noProof/>
                  <w:sz w:val="18"/>
                </w:rPr>
                <w:t>D</w:t>
              </w:r>
            </w:ins>
          </w:p>
        </w:tc>
      </w:tr>
      <w:tr w:rsidR="003A1CEE" w:rsidTr="00351801">
        <w:trPr>
          <w:trHeight w:val="117"/>
          <w:jc w:val="center"/>
          <w:ins w:id="1578"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579" w:author="Suhwan Lim" w:date="2020-03-31T16:52:00Z"/>
                <w:rFonts w:ascii="Arial" w:hAnsi="Arial" w:cs="Arial"/>
                <w:noProof/>
                <w:sz w:val="18"/>
                <w:lang w:eastAsia="zh-CN"/>
              </w:rPr>
            </w:pPr>
            <w:ins w:id="1580"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81" w:author="Suhwan Lim" w:date="2020-03-31T16:52:00Z"/>
                <w:rFonts w:ascii="Arial" w:hAnsi="Arial" w:cs="Arial"/>
                <w:noProof/>
                <w:sz w:val="18"/>
                <w:lang w:eastAsia="zh-CN"/>
              </w:rPr>
            </w:pPr>
            <w:ins w:id="1582" w:author="Suhwan Lim" w:date="2020-03-31T17:06:00Z">
              <w:r>
                <w:rPr>
                  <w:rFonts w:ascii="Arial" w:hAnsi="Arial" w:cs="Arial"/>
                  <w:noProof/>
                  <w:sz w:val="18"/>
                  <w:lang w:eastAsia="zh-CN"/>
                </w:rPr>
                <w:t xml:space="preserve">Band </w:t>
              </w:r>
            </w:ins>
            <w:ins w:id="1583"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584" w:author="Suhwan Lim" w:date="2020-03-31T16:52:00Z"/>
                <w:rFonts w:ascii="Arial" w:hAnsi="Arial" w:cs="Arial"/>
                <w:noProof/>
                <w:sz w:val="18"/>
                <w:lang w:eastAsia="zh-CN"/>
              </w:rPr>
            </w:pPr>
            <w:ins w:id="1585" w:author="Suhwan Lim" w:date="2020-03-31T16:52: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86" w:author="Suhwan Lim" w:date="2020-03-31T16:52:00Z"/>
                <w:rFonts w:ascii="Arial" w:hAnsi="Arial" w:cs="Arial"/>
                <w:noProof/>
                <w:sz w:val="18"/>
                <w:lang w:eastAsia="zh-CN"/>
              </w:rPr>
            </w:pPr>
            <w:ins w:id="1587"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3A1CEE" w:rsidRDefault="003A1CEE" w:rsidP="00351801">
            <w:pPr>
              <w:keepNext/>
              <w:keepLines/>
              <w:spacing w:after="0"/>
              <w:jc w:val="center"/>
              <w:rPr>
                <w:ins w:id="1588" w:author="Suhwan Lim" w:date="2020-03-31T16:52:00Z"/>
                <w:rFonts w:ascii="Arial" w:hAnsi="Arial" w:cs="Arial"/>
                <w:noProof/>
                <w:sz w:val="18"/>
                <w:lang w:eastAsia="zh-CN"/>
              </w:rPr>
            </w:pPr>
            <w:ins w:id="1589" w:author="Suhwan Lim" w:date="2020-03-31T16:52: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3A1CEE" w:rsidRDefault="00EF7153" w:rsidP="00351801">
            <w:pPr>
              <w:keepNext/>
              <w:keepLines/>
              <w:spacing w:after="0"/>
              <w:jc w:val="center"/>
              <w:rPr>
                <w:ins w:id="1590" w:author="Suhwan Lim" w:date="2020-03-31T16:52:00Z"/>
                <w:rFonts w:ascii="Arial" w:hAnsi="Arial" w:cs="Arial"/>
                <w:noProof/>
                <w:sz w:val="18"/>
                <w:lang w:eastAsia="zh-CN"/>
              </w:rPr>
            </w:pPr>
            <w:ins w:id="1591" w:author="Suhwan Lim" w:date="2020-03-31T16:52:00Z">
              <w:r>
                <w:rPr>
                  <w:rFonts w:ascii="Arial" w:hAnsi="Arial" w:cs="Arial" w:hint="eastAsia"/>
                  <w:noProof/>
                  <w:sz w:val="18"/>
                  <w:lang w:eastAsia="zh-CN"/>
                </w:rPr>
                <w:t>TD</w:t>
              </w:r>
              <w:r w:rsidR="003A1CEE">
                <w:rPr>
                  <w:rFonts w:ascii="Arial" w:hAnsi="Arial" w:cs="Arial"/>
                  <w:noProof/>
                  <w:sz w:val="18"/>
                  <w:lang w:eastAsia="zh-CN"/>
                </w:rPr>
                <w:t>D</w:t>
              </w:r>
            </w:ins>
          </w:p>
        </w:tc>
      </w:tr>
    </w:tbl>
    <w:p w:rsidR="003A1CEE" w:rsidRDefault="003A1CEE" w:rsidP="003A1CEE">
      <w:pPr>
        <w:rPr>
          <w:ins w:id="1592" w:author="Suhwan Lim" w:date="2020-03-31T16:52:00Z"/>
          <w:noProof/>
        </w:rPr>
      </w:pPr>
    </w:p>
    <w:p w:rsidR="00896579" w:rsidRDefault="00896579" w:rsidP="00F27852"/>
    <w:p w:rsidR="009E0978" w:rsidRPr="001F078B" w:rsidRDefault="009E0978" w:rsidP="009E0978">
      <w:pPr>
        <w:pStyle w:val="2"/>
      </w:pPr>
      <w:bookmarkStart w:id="1593" w:name="_Toc21351755"/>
      <w:bookmarkStart w:id="1594" w:name="_Toc29807337"/>
      <w:r w:rsidRPr="001F078B">
        <w:t>7.4</w:t>
      </w:r>
      <w:r w:rsidRPr="001F078B">
        <w:tab/>
        <w:t>Void</w:t>
      </w:r>
      <w:bookmarkEnd w:id="1593"/>
      <w:bookmarkEnd w:id="1594"/>
    </w:p>
    <w:p w:rsidR="009E0978" w:rsidRPr="001F078B" w:rsidRDefault="009E0978" w:rsidP="009E0978">
      <w:pPr>
        <w:pStyle w:val="2"/>
      </w:pPr>
      <w:bookmarkStart w:id="1595" w:name="_Toc21351756"/>
      <w:bookmarkStart w:id="1596" w:name="_Toc29807338"/>
      <w:r w:rsidRPr="001F078B">
        <w:t>7.4A</w:t>
      </w:r>
      <w:r w:rsidRPr="001F078B">
        <w:tab/>
        <w:t>Maximum input level for CA</w:t>
      </w:r>
      <w:bookmarkEnd w:id="1595"/>
      <w:bookmarkEnd w:id="1596"/>
    </w:p>
    <w:p w:rsidR="009E0978" w:rsidRPr="001F078B" w:rsidRDefault="009E0978" w:rsidP="009E0978">
      <w:r w:rsidRPr="001F078B">
        <w:t>For inter-band NR CA between FR1 and FR2, the maximum input level specified in TS 38.101-1 [2] and TS 38.101-2 [3] apply for FR1 and FR2 respectively.</w:t>
      </w:r>
    </w:p>
    <w:p w:rsidR="009E0978" w:rsidRPr="001F078B" w:rsidRDefault="009E0978" w:rsidP="009E0978">
      <w:pPr>
        <w:pStyle w:val="2"/>
      </w:pPr>
      <w:bookmarkStart w:id="1597" w:name="_Toc21351757"/>
      <w:bookmarkStart w:id="1598" w:name="_Toc29807339"/>
      <w:r w:rsidRPr="001F078B">
        <w:t>7.4B</w:t>
      </w:r>
      <w:r w:rsidRPr="001F078B">
        <w:tab/>
        <w:t>Maximum input level for DC in FR1</w:t>
      </w:r>
      <w:bookmarkEnd w:id="1597"/>
      <w:bookmarkEnd w:id="1598"/>
    </w:p>
    <w:p w:rsidR="009E0978" w:rsidRPr="001F078B" w:rsidRDefault="009E0978" w:rsidP="009E0978">
      <w:pPr>
        <w:pStyle w:val="30"/>
      </w:pPr>
      <w:bookmarkStart w:id="1599" w:name="_Toc21351758"/>
      <w:bookmarkStart w:id="1600" w:name="_Toc29807340"/>
      <w:r w:rsidRPr="001F078B">
        <w:t>7.4B.1</w:t>
      </w:r>
      <w:r w:rsidRPr="001F078B">
        <w:tab/>
        <w:t>Intra-band contiguous EN-DC in FR1</w:t>
      </w:r>
      <w:bookmarkEnd w:id="1599"/>
      <w:bookmarkEnd w:id="1600"/>
    </w:p>
    <w:p w:rsidR="009E0978" w:rsidRPr="001F078B" w:rsidRDefault="009E0978" w:rsidP="009E0978">
      <w:pPr>
        <w:rPr>
          <w:rFonts w:eastAsia="Times New Roman"/>
        </w:rPr>
      </w:pPr>
      <w:r w:rsidRPr="001F078B">
        <w:rPr>
          <w:rFonts w:eastAsia="Times New Roman"/>
        </w:rPr>
        <w:t>Intra-band contiguous EN-DC maximum input level requirement and parameters are defined in Table 7.4B.1-1.</w:t>
      </w:r>
    </w:p>
    <w:p w:rsidR="009E0978" w:rsidRPr="001F078B" w:rsidRDefault="009E0978" w:rsidP="009E0978">
      <w:pPr>
        <w:pStyle w:val="TH"/>
      </w:pPr>
      <w:r w:rsidRPr="001F078B">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E0978" w:rsidRPr="001F078B" w:rsidTr="00924B39">
        <w:trPr>
          <w:trHeight w:val="20"/>
          <w:jc w:val="center"/>
        </w:trPr>
        <w:tc>
          <w:tcPr>
            <w:tcW w:w="4243" w:type="dxa"/>
            <w:shd w:val="clear" w:color="auto" w:fill="auto"/>
            <w:vAlign w:val="center"/>
          </w:tcPr>
          <w:p w:rsidR="009E0978" w:rsidRPr="001F078B" w:rsidRDefault="009E0978" w:rsidP="00924B39">
            <w:pPr>
              <w:pStyle w:val="TAC"/>
              <w:rPr>
                <w:b/>
                <w:lang w:val="en-US"/>
              </w:rPr>
            </w:pPr>
            <w:r w:rsidRPr="001F078B">
              <w:rPr>
                <w:b/>
                <w:lang w:val="en-US"/>
              </w:rPr>
              <w:t xml:space="preserve">Power in Largest CC, E-UTRA or NR, </w:t>
            </w:r>
            <w:proofErr w:type="spellStart"/>
            <w:r w:rsidRPr="001F078B">
              <w:rPr>
                <w:b/>
                <w:lang w:val="en-US"/>
              </w:rPr>
              <w:t>dBm</w:t>
            </w:r>
            <w:proofErr w:type="spellEnd"/>
          </w:p>
        </w:tc>
        <w:tc>
          <w:tcPr>
            <w:tcW w:w="4500" w:type="dxa"/>
            <w:shd w:val="clear" w:color="auto" w:fill="auto"/>
            <w:vAlign w:val="center"/>
          </w:tcPr>
          <w:p w:rsidR="009E0978" w:rsidRPr="001F078B" w:rsidRDefault="009E0978" w:rsidP="00924B39">
            <w:pPr>
              <w:pStyle w:val="TAC"/>
              <w:rPr>
                <w:vertAlign w:val="superscript"/>
                <w:lang w:val="en-US"/>
              </w:rPr>
            </w:pPr>
            <w:r w:rsidRPr="001F078B">
              <w:rPr>
                <w:lang w:val="en-US"/>
              </w:rPr>
              <w:t>X</w:t>
            </w:r>
            <w:r w:rsidRPr="001F078B">
              <w:rPr>
                <w:vertAlign w:val="superscript"/>
                <w:lang w:val="en-US"/>
              </w:rPr>
              <w:t>1</w:t>
            </w:r>
          </w:p>
        </w:tc>
      </w:tr>
      <w:tr w:rsidR="009E0978" w:rsidRPr="001F078B" w:rsidTr="00924B3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9E0978" w:rsidRPr="001F078B" w:rsidRDefault="009E0978" w:rsidP="00924B39">
            <w:pPr>
              <w:pStyle w:val="TAC"/>
              <w:rPr>
                <w:b/>
                <w:lang w:val="en-US"/>
              </w:rPr>
            </w:pPr>
            <w:r w:rsidRPr="001F078B">
              <w:rPr>
                <w:b/>
                <w:lang w:val="en-US"/>
              </w:rPr>
              <w:t xml:space="preserve">Power in each other CC, </w:t>
            </w:r>
            <w:proofErr w:type="spellStart"/>
            <w:r w:rsidRPr="001F078B">
              <w:rPr>
                <w:b/>
                <w:lang w:val="en-US"/>
              </w:rPr>
              <w:t>dBm</w:t>
            </w:r>
            <w:proofErr w:type="spellEnd"/>
          </w:p>
        </w:tc>
        <w:tc>
          <w:tcPr>
            <w:tcW w:w="4500" w:type="dxa"/>
            <w:tcBorders>
              <w:top w:val="nil"/>
              <w:left w:val="nil"/>
              <w:bottom w:val="single" w:sz="4" w:space="0" w:color="auto"/>
              <w:right w:val="single" w:sz="8" w:space="0" w:color="auto"/>
            </w:tcBorders>
            <w:shd w:val="clear" w:color="auto" w:fill="auto"/>
            <w:vAlign w:val="center"/>
          </w:tcPr>
          <w:p w:rsidR="009E0978" w:rsidRPr="001F078B" w:rsidRDefault="009E0978" w:rsidP="00924B39">
            <w:pPr>
              <w:pStyle w:val="TAC"/>
              <w:rPr>
                <w:lang w:val="en-US"/>
              </w:rPr>
            </w:pPr>
            <w:r w:rsidRPr="001F078B">
              <w:rPr>
                <w:lang w:val="en-US"/>
              </w:rPr>
              <w:t>X</w:t>
            </w:r>
            <w:r w:rsidRPr="001F078B">
              <w:rPr>
                <w:vertAlign w:val="superscript"/>
                <w:lang w:val="en-US"/>
              </w:rPr>
              <w:t>1</w:t>
            </w:r>
            <w:r w:rsidRPr="001F078B">
              <w:rPr>
                <w:lang w:val="en-US"/>
              </w:rPr>
              <w:t xml:space="preserve"> – 10*log10(</w:t>
            </w:r>
            <w:proofErr w:type="spellStart"/>
            <w:r w:rsidRPr="001F078B">
              <w:rPr>
                <w:lang w:val="en-US"/>
              </w:rPr>
              <w:t>N</w:t>
            </w:r>
            <w:r w:rsidRPr="001F078B">
              <w:rPr>
                <w:vertAlign w:val="subscript"/>
                <w:lang w:val="en-US"/>
              </w:rPr>
              <w:t>x</w:t>
            </w:r>
            <w:r w:rsidRPr="001F078B">
              <w:rPr>
                <w:lang w:val="en-US"/>
              </w:rPr>
              <w:t>SCS</w:t>
            </w:r>
            <w:r w:rsidRPr="001F078B">
              <w:rPr>
                <w:vertAlign w:val="subscript"/>
                <w:lang w:val="en-US"/>
              </w:rPr>
              <w:t>x</w:t>
            </w:r>
            <w:proofErr w:type="spellEnd"/>
            <w:r w:rsidRPr="001F078B">
              <w:rPr>
                <w:lang w:val="en-US"/>
              </w:rPr>
              <w:t>/</w:t>
            </w:r>
            <w:proofErr w:type="spellStart"/>
            <w:r w:rsidRPr="001F078B">
              <w:rPr>
                <w:lang w:val="en-US"/>
              </w:rPr>
              <w:t>N</w:t>
            </w:r>
            <w:r w:rsidRPr="001F078B">
              <w:rPr>
                <w:vertAlign w:val="subscript"/>
                <w:lang w:val="en-US"/>
              </w:rPr>
              <w:t>y</w:t>
            </w:r>
            <w:r w:rsidRPr="001F078B">
              <w:rPr>
                <w:lang w:val="en-US"/>
              </w:rPr>
              <w:t>SCS</w:t>
            </w:r>
            <w:r w:rsidRPr="001F078B">
              <w:rPr>
                <w:vertAlign w:val="subscript"/>
                <w:lang w:val="en-US"/>
              </w:rPr>
              <w:t>y</w:t>
            </w:r>
            <w:proofErr w:type="spellEnd"/>
            <w:r w:rsidRPr="001F078B">
              <w:rPr>
                <w:lang w:val="en-US"/>
              </w:rPr>
              <w:t>)</w:t>
            </w:r>
          </w:p>
        </w:tc>
      </w:tr>
      <w:tr w:rsidR="009E0978" w:rsidRPr="001F078B" w:rsidTr="00924B39">
        <w:trPr>
          <w:jc w:val="center"/>
        </w:trPr>
        <w:tc>
          <w:tcPr>
            <w:tcW w:w="8743" w:type="dxa"/>
            <w:gridSpan w:val="2"/>
            <w:shd w:val="clear" w:color="auto" w:fill="auto"/>
          </w:tcPr>
          <w:p w:rsidR="009E0978" w:rsidRPr="001F078B" w:rsidRDefault="009E0978" w:rsidP="00924B39">
            <w:pPr>
              <w:pStyle w:val="TAN"/>
            </w:pPr>
            <w:r w:rsidRPr="001F078B">
              <w:t>NOTE 1:</w:t>
            </w:r>
            <w:r w:rsidRPr="001F078B">
              <w:tab/>
            </w:r>
            <w:r w:rsidRPr="001F078B">
              <w:rPr>
                <w:lang w:val="en-US"/>
              </w:rPr>
              <w:t xml:space="preserve">Power in Largest E-UTRA or NR bandwidth CC, listed </w:t>
            </w:r>
            <w:r w:rsidRPr="001F078B">
              <w:t>in Table 7.4-1 [2]</w:t>
            </w:r>
          </w:p>
          <w:p w:rsidR="009E0978" w:rsidRPr="001F078B" w:rsidRDefault="009E0978" w:rsidP="00924B39">
            <w:pPr>
              <w:pStyle w:val="TAN"/>
            </w:pPr>
            <w:r w:rsidRPr="001F078B">
              <w:t>NOTE 2:</w:t>
            </w:r>
            <w:r w:rsidRPr="001F078B">
              <w:tab/>
            </w:r>
            <w:proofErr w:type="spellStart"/>
            <w:r w:rsidRPr="001F078B">
              <w:t>N</w:t>
            </w:r>
            <w:r w:rsidRPr="001F078B">
              <w:rPr>
                <w:vertAlign w:val="subscript"/>
              </w:rPr>
              <w:t>x</w:t>
            </w:r>
            <w:proofErr w:type="spellEnd"/>
            <w:r w:rsidRPr="001F078B">
              <w:t xml:space="preserve">, </w:t>
            </w:r>
            <w:proofErr w:type="spellStart"/>
            <w:r w:rsidRPr="001F078B">
              <w:rPr>
                <w:lang w:val="en-US"/>
              </w:rPr>
              <w:t>SCS</w:t>
            </w:r>
            <w:r w:rsidRPr="001F078B">
              <w:rPr>
                <w:vertAlign w:val="subscript"/>
                <w:lang w:val="en-US"/>
              </w:rPr>
              <w:t>x</w:t>
            </w:r>
            <w:proofErr w:type="spellEnd"/>
            <w:r w:rsidRPr="001F078B">
              <w:rPr>
                <w:vertAlign w:val="subscript"/>
                <w:lang w:val="en-US"/>
              </w:rPr>
              <w:t xml:space="preserve"> </w:t>
            </w:r>
            <w:r w:rsidRPr="001F078B">
              <w:t>is the number of RB's and Sub carrier spacing in the largest carrier bandwidth and could be E-UTRA or NR carrier</w:t>
            </w:r>
          </w:p>
          <w:p w:rsidR="009E0978" w:rsidRPr="001F078B" w:rsidRDefault="009E0978" w:rsidP="00924B39">
            <w:pPr>
              <w:pStyle w:val="TAN"/>
              <w:rPr>
                <w:lang w:eastAsia="ja-JP"/>
              </w:rPr>
            </w:pPr>
            <w:r w:rsidRPr="001F078B">
              <w:t>NOTE 3:</w:t>
            </w:r>
            <w:r w:rsidRPr="001F078B">
              <w:tab/>
            </w:r>
            <w:proofErr w:type="spellStart"/>
            <w:r w:rsidRPr="001F078B">
              <w:rPr>
                <w:lang w:eastAsia="ja-JP"/>
              </w:rPr>
              <w:t>N</w:t>
            </w:r>
            <w:r w:rsidRPr="001F078B">
              <w:rPr>
                <w:vertAlign w:val="subscript"/>
                <w:lang w:eastAsia="ja-JP"/>
              </w:rPr>
              <w:t>y</w:t>
            </w:r>
            <w:proofErr w:type="spellEnd"/>
            <w:r w:rsidRPr="001F078B">
              <w:rPr>
                <w:vertAlign w:val="subscript"/>
                <w:lang w:eastAsia="ja-JP"/>
              </w:rPr>
              <w:t xml:space="preserve">, </w:t>
            </w:r>
            <w:proofErr w:type="spellStart"/>
            <w:r w:rsidRPr="001F078B">
              <w:rPr>
                <w:lang w:val="en-US"/>
              </w:rPr>
              <w:t>SCS</w:t>
            </w:r>
            <w:r w:rsidRPr="001F078B">
              <w:rPr>
                <w:vertAlign w:val="subscript"/>
                <w:lang w:val="en-US"/>
              </w:rPr>
              <w:t>y</w:t>
            </w:r>
            <w:proofErr w:type="spellEnd"/>
            <w:r w:rsidRPr="001F078B">
              <w:rPr>
                <w:lang w:eastAsia="ja-JP"/>
              </w:rPr>
              <w:t xml:space="preserve"> is the number of RB</w:t>
            </w:r>
            <w:r w:rsidRPr="001F078B">
              <w:t>'</w:t>
            </w:r>
            <w:r w:rsidRPr="001F078B">
              <w:rPr>
                <w:lang w:eastAsia="ja-JP"/>
              </w:rPr>
              <w:t>s in any other carrier.</w:t>
            </w:r>
          </w:p>
          <w:p w:rsidR="009E0978" w:rsidRPr="001F078B" w:rsidRDefault="009E0978" w:rsidP="00924B39">
            <w:pPr>
              <w:pStyle w:val="TAN"/>
              <w:rPr>
                <w:rFonts w:eastAsia="MS Mincho" w:cs="Arial"/>
                <w:szCs w:val="18"/>
              </w:rPr>
            </w:pPr>
            <w:r w:rsidRPr="001F078B">
              <w:rPr>
                <w:rFonts w:eastAsia="MS Mincho" w:cs="Arial"/>
                <w:szCs w:val="18"/>
              </w:rPr>
              <w:t>NOTE 4:</w:t>
            </w:r>
            <w:r w:rsidRPr="001F078B">
              <w:rPr>
                <w:rFonts w:eastAsia="MS Mincho" w:cs="Arial"/>
                <w:szCs w:val="18"/>
              </w:rPr>
              <w:tab/>
              <w:t xml:space="preserve">For NR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7.3.2-3 [2]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w:t>
            </w:r>
          </w:p>
          <w:p w:rsidR="009E0978" w:rsidRPr="001F078B" w:rsidRDefault="009E0978" w:rsidP="00924B39">
            <w:pPr>
              <w:pStyle w:val="TAN"/>
              <w:rPr>
                <w:rFonts w:eastAsia="MS Mincho"/>
                <w:lang w:val="en-US"/>
              </w:rPr>
            </w:pPr>
            <w:r w:rsidRPr="001F078B">
              <w:rPr>
                <w:rFonts w:eastAsia="MS Mincho" w:cs="Arial"/>
                <w:szCs w:val="18"/>
              </w:rPr>
              <w:t>NOTE 5:</w:t>
            </w:r>
            <w:r w:rsidRPr="001F078B">
              <w:rPr>
                <w:rFonts w:eastAsia="MS Mincho" w:cs="Arial"/>
                <w:szCs w:val="18"/>
              </w:rPr>
              <w:tab/>
              <w:t xml:space="preserve">For E-UTRA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7.3.1-2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 for single carrier.</w:t>
            </w:r>
          </w:p>
        </w:tc>
      </w:tr>
    </w:tbl>
    <w:p w:rsidR="009E0978" w:rsidRPr="009E0978" w:rsidRDefault="009E0978" w:rsidP="00F27852"/>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E0978" w:rsidRDefault="009E0978" w:rsidP="00F27852">
      <w:pPr>
        <w:rPr>
          <w:ins w:id="1601" w:author="Suhwan Lim" w:date="2020-02-13T17:27:00Z"/>
        </w:rPr>
      </w:pPr>
    </w:p>
    <w:p w:rsidR="009E0978" w:rsidRPr="001C0CC4" w:rsidRDefault="009E0978" w:rsidP="009E0978">
      <w:pPr>
        <w:pStyle w:val="2"/>
        <w:rPr>
          <w:ins w:id="1602" w:author="Suhwan Lim" w:date="2020-02-13T17:27:00Z"/>
        </w:rPr>
      </w:pPr>
      <w:ins w:id="1603" w:author="Suhwan Lim" w:date="2020-02-13T17:27:00Z">
        <w:r>
          <w:t>7.4E</w:t>
        </w:r>
        <w:r>
          <w:tab/>
          <w:t xml:space="preserve">Maximum input level for </w:t>
        </w:r>
      </w:ins>
      <w:ins w:id="1604" w:author="Suhwan Lim" w:date="2020-02-13T17:28:00Z">
        <w:r>
          <w:t>E</w:t>
        </w:r>
      </w:ins>
      <w:ins w:id="1605" w:author="Suhwan Lim" w:date="2020-02-13T17:27:00Z">
        <w:r>
          <w:t>N</w:t>
        </w:r>
      </w:ins>
      <w:ins w:id="1606" w:author="Suhwan Lim" w:date="2020-02-13T17:28:00Z">
        <w:r>
          <w:t>-V2X operation</w:t>
        </w:r>
      </w:ins>
      <w:ins w:id="1607" w:author="Suhwan Lim" w:date="2020-02-13T17:32:00Z">
        <w:r>
          <w:t xml:space="preserve"> in FR1</w:t>
        </w:r>
      </w:ins>
    </w:p>
    <w:p w:rsidR="009E0978" w:rsidRPr="001C0CC4" w:rsidRDefault="009E0978" w:rsidP="009E0978">
      <w:pPr>
        <w:rPr>
          <w:ins w:id="1608" w:author="Suhwan Lim" w:date="2020-02-13T17:27:00Z"/>
        </w:rPr>
      </w:pPr>
      <w:ins w:id="1609" w:author="Suhwan Lim" w:date="2020-02-13T17:27:00Z">
        <w:r w:rsidRPr="001C0CC4">
          <w:t xml:space="preserve">For </w:t>
        </w:r>
        <w:r>
          <w:t>intra-band EN-V2X UE, the</w:t>
        </w:r>
        <w:r w:rsidRPr="001C0CC4">
          <w:t xml:space="preserve"> maximum input </w:t>
        </w:r>
      </w:ins>
      <w:ins w:id="1610" w:author="Suhwan Lim" w:date="2020-02-13T17:29:00Z">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ins>
      <w:ins w:id="1611" w:author="Suhwan Lim" w:date="2020-02-13T17:30:00Z">
        <w:r>
          <w:t xml:space="preserve"> apply </w:t>
        </w:r>
      </w:ins>
      <w:ins w:id="1612" w:author="Suhwan Lim" w:date="2020-02-13T17:29:00Z">
        <w:r>
          <w:rPr>
            <w:lang w:val="en-US"/>
          </w:rPr>
          <w:t>when all SL reception CCs are activated at same time</w:t>
        </w:r>
        <w:r w:rsidRPr="001F078B">
          <w:rPr>
            <w:lang w:val="en-US"/>
          </w:rPr>
          <w:t>.</w:t>
        </w:r>
      </w:ins>
    </w:p>
    <w:p w:rsidR="00EF7153" w:rsidRDefault="00EF7153" w:rsidP="00EF7153">
      <w:pPr>
        <w:rPr>
          <w:ins w:id="1613" w:author="Suhwan Lim" w:date="2020-03-31T17:11:00Z"/>
          <w:rFonts w:eastAsia="맑은 고딕"/>
          <w:lang w:eastAsia="ko-KR"/>
        </w:rPr>
      </w:pPr>
      <w:ins w:id="1614" w:author="Suhwan Lim" w:date="2020-03-31T17:11:00Z">
        <w:r w:rsidRPr="0026224C">
          <w:rPr>
            <w:noProof/>
          </w:rPr>
          <w:lastRenderedPageBreak/>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9E0978" w:rsidRPr="00EF7153" w:rsidRDefault="009E0978" w:rsidP="00F27852"/>
    <w:p w:rsidR="009E0978" w:rsidRPr="001F078B" w:rsidRDefault="009E0978" w:rsidP="009E0978">
      <w:pPr>
        <w:pStyle w:val="2"/>
      </w:pPr>
      <w:bookmarkStart w:id="1615" w:name="_Toc21351761"/>
      <w:bookmarkStart w:id="1616" w:name="_Toc29807343"/>
      <w:r w:rsidRPr="001F078B">
        <w:t>7.5</w:t>
      </w:r>
      <w:r w:rsidRPr="001F078B">
        <w:tab/>
        <w:t>Void</w:t>
      </w:r>
      <w:bookmarkEnd w:id="1615"/>
      <w:bookmarkEnd w:id="1616"/>
    </w:p>
    <w:p w:rsidR="009E0978" w:rsidRPr="001F078B" w:rsidRDefault="009E0978" w:rsidP="009E0978">
      <w:pPr>
        <w:pStyle w:val="2"/>
      </w:pPr>
      <w:bookmarkStart w:id="1617" w:name="_Toc21351762"/>
      <w:bookmarkStart w:id="1618" w:name="_Toc29807344"/>
      <w:r w:rsidRPr="001F078B">
        <w:t>7.5A</w:t>
      </w:r>
      <w:r w:rsidRPr="001F078B">
        <w:tab/>
        <w:t>Adjacent channel selectivity for CA</w:t>
      </w:r>
      <w:bookmarkEnd w:id="1617"/>
      <w:bookmarkEnd w:id="1618"/>
    </w:p>
    <w:p w:rsidR="009E0978" w:rsidRPr="001F078B" w:rsidRDefault="009E0978" w:rsidP="009E0978">
      <w:r w:rsidRPr="001F078B">
        <w:t>For inter-band NR CA between FR1 and FR2, the adjacent channel selectivity specified in TS 38.101-1 [2] and TS 38.101-2 [3] apply for FR1 and FR2 respectively.</w:t>
      </w:r>
    </w:p>
    <w:p w:rsidR="009E0978" w:rsidRPr="001F078B" w:rsidRDefault="009E0978" w:rsidP="009E0978">
      <w:pPr>
        <w:pStyle w:val="2"/>
      </w:pPr>
      <w:bookmarkStart w:id="1619" w:name="_Toc21351763"/>
      <w:bookmarkStart w:id="1620" w:name="_Toc29807345"/>
      <w:r w:rsidRPr="001F078B">
        <w:t>7.5B</w:t>
      </w:r>
      <w:r w:rsidRPr="001F078B">
        <w:tab/>
        <w:t>Adjacent channel selectivity for DC in FR1</w:t>
      </w:r>
      <w:bookmarkEnd w:id="1619"/>
      <w:bookmarkEnd w:id="1620"/>
    </w:p>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9E0978" w:rsidRDefault="00896579" w:rsidP="00F27852"/>
    <w:p w:rsidR="009E0978" w:rsidRPr="001F078B" w:rsidRDefault="009E0978" w:rsidP="009E0978">
      <w:pPr>
        <w:pStyle w:val="2"/>
        <w:rPr>
          <w:ins w:id="1621" w:author="Suhwan Lim" w:date="2020-02-13T17:32:00Z"/>
        </w:rPr>
      </w:pPr>
      <w:ins w:id="1622" w:author="Suhwan Lim" w:date="2020-02-13T17:32:00Z">
        <w:r>
          <w:t>7.5E</w:t>
        </w:r>
        <w:r w:rsidRPr="001F078B">
          <w:tab/>
          <w:t xml:space="preserve">Adjacent channel selectivity for </w:t>
        </w:r>
        <w:r>
          <w:t xml:space="preserve">EN-V2X operation </w:t>
        </w:r>
        <w:r w:rsidRPr="001F078B">
          <w:t>in FR1</w:t>
        </w:r>
      </w:ins>
    </w:p>
    <w:p w:rsidR="00896579" w:rsidRDefault="00CE77F4" w:rsidP="00F27852">
      <w:ins w:id="1623" w:author="Suhwan Lim" w:date="2020-02-13T17:34:00Z">
        <w:r>
          <w:t>For intra</w:t>
        </w:r>
        <w:r w:rsidRPr="001F078B">
          <w:t xml:space="preserve">-band </w:t>
        </w:r>
      </w:ins>
      <w:ins w:id="1624" w:author="Suhwan Lim" w:date="2020-02-13T17:35:00Z">
        <w:r>
          <w:t>E</w:t>
        </w:r>
      </w:ins>
      <w:ins w:id="1625" w:author="Suhwan Lim" w:date="2020-02-13T17:34:00Z">
        <w:r w:rsidRPr="001F078B">
          <w:t>N</w:t>
        </w:r>
      </w:ins>
      <w:ins w:id="1626" w:author="Suhwan Lim" w:date="2020-02-13T17:35:00Z">
        <w:r>
          <w:t>-V2X operation</w:t>
        </w:r>
      </w:ins>
      <w:ins w:id="1627" w:author="Suhwan Lim" w:date="2020-02-13T17:34:00Z">
        <w:r w:rsidRPr="001F078B">
          <w:t xml:space="preserve">, the adjacent channel selectivity specified in </w:t>
        </w:r>
      </w:ins>
      <w:ins w:id="1628" w:author="Suhwan Lim" w:date="2020-02-13T17:35:00Z">
        <w:r w:rsidR="00924B39">
          <w:t xml:space="preserve">clause 7.5.1G in </w:t>
        </w:r>
      </w:ins>
      <w:ins w:id="1629" w:author="Suhwan Lim" w:date="2020-02-13T17:34:00Z">
        <w:r w:rsidR="00924B39">
          <w:t>TS 36.101 [4</w:t>
        </w:r>
        <w:r w:rsidRPr="001F078B">
          <w:t xml:space="preserve">] and </w:t>
        </w:r>
      </w:ins>
      <w:ins w:id="1630" w:author="Suhwan Lim" w:date="2020-02-13T17:35:00Z">
        <w:r w:rsidR="00924B39">
          <w:t xml:space="preserve">specified in clause 7.5E in </w:t>
        </w:r>
      </w:ins>
      <w:ins w:id="1631" w:author="Suhwan Lim" w:date="2020-02-13T17:34:00Z">
        <w:r w:rsidRPr="001F078B">
          <w:t>TS </w:t>
        </w:r>
        <w:r w:rsidR="00924B39">
          <w:t>38.101-1 [2</w:t>
        </w:r>
        <w:r w:rsidRPr="001F078B">
          <w:t xml:space="preserve">] apply </w:t>
        </w:r>
      </w:ins>
      <w:ins w:id="1632" w:author="Suhwan Lim" w:date="2020-02-13T17:36:00Z">
        <w:r w:rsidR="00924B39">
          <w:t>when all SL reception CCs are activated at same time</w:t>
        </w:r>
      </w:ins>
      <w:ins w:id="1633" w:author="Suhwan Lim" w:date="2020-02-13T17:34:00Z">
        <w:r w:rsidRPr="001F078B">
          <w:t>.</w:t>
        </w:r>
      </w:ins>
    </w:p>
    <w:p w:rsidR="00EF7153" w:rsidRDefault="00EF7153" w:rsidP="00EF7153">
      <w:pPr>
        <w:rPr>
          <w:ins w:id="1634" w:author="Suhwan Lim" w:date="2020-03-31T17:12:00Z"/>
          <w:rFonts w:eastAsia="맑은 고딕"/>
          <w:lang w:eastAsia="ko-KR"/>
        </w:rPr>
      </w:pPr>
      <w:ins w:id="1635" w:author="Suhwan Lim" w:date="2020-03-31T17:12: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924B39" w:rsidRPr="00EF7153" w:rsidRDefault="00924B39" w:rsidP="00F27852"/>
    <w:p w:rsidR="00924B39" w:rsidRPr="001F078B" w:rsidRDefault="00924B39" w:rsidP="00924B39">
      <w:pPr>
        <w:pStyle w:val="2"/>
      </w:pPr>
      <w:bookmarkStart w:id="1636" w:name="_Toc21351767"/>
      <w:bookmarkStart w:id="1637" w:name="_Toc29807349"/>
      <w:r w:rsidRPr="001F078B">
        <w:t>7.6</w:t>
      </w:r>
      <w:r w:rsidRPr="001F078B">
        <w:tab/>
        <w:t>Void</w:t>
      </w:r>
      <w:bookmarkEnd w:id="1636"/>
      <w:bookmarkEnd w:id="1637"/>
    </w:p>
    <w:p w:rsidR="00924B39" w:rsidRPr="001F078B" w:rsidRDefault="00924B39" w:rsidP="00924B39">
      <w:pPr>
        <w:pStyle w:val="2"/>
      </w:pPr>
      <w:bookmarkStart w:id="1638" w:name="_Toc21351768"/>
      <w:bookmarkStart w:id="1639" w:name="_Toc29807350"/>
      <w:r w:rsidRPr="001F078B">
        <w:t>7.6A</w:t>
      </w:r>
      <w:r w:rsidRPr="001F078B">
        <w:tab/>
        <w:t>Blocking characteristics for CA</w:t>
      </w:r>
      <w:bookmarkEnd w:id="1638"/>
      <w:bookmarkEnd w:id="1639"/>
    </w:p>
    <w:p w:rsidR="00924B39" w:rsidRPr="001F078B" w:rsidRDefault="00924B39" w:rsidP="00924B39">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924B39" w:rsidRPr="001F078B" w:rsidRDefault="00924B39" w:rsidP="00924B39">
      <w:pPr>
        <w:pStyle w:val="2"/>
      </w:pPr>
      <w:bookmarkStart w:id="1640" w:name="_Toc21351769"/>
      <w:bookmarkStart w:id="1641" w:name="_Toc29807351"/>
      <w:r w:rsidRPr="001F078B">
        <w:t>7.6B</w:t>
      </w:r>
      <w:r w:rsidRPr="001F078B">
        <w:tab/>
        <w:t>Blocking characteristics for DC in FR1</w:t>
      </w:r>
      <w:bookmarkEnd w:id="1640"/>
      <w:bookmarkEnd w:id="1641"/>
    </w:p>
    <w:p w:rsidR="00924B39" w:rsidRPr="001F078B" w:rsidRDefault="00924B39" w:rsidP="00924B39">
      <w:pPr>
        <w:pStyle w:val="30"/>
      </w:pPr>
      <w:bookmarkStart w:id="1642" w:name="_Toc21351770"/>
      <w:bookmarkStart w:id="1643" w:name="_Toc29807352"/>
      <w:r w:rsidRPr="001F078B">
        <w:t>7.6B.1</w:t>
      </w:r>
      <w:r w:rsidRPr="001F078B">
        <w:tab/>
        <w:t>General</w:t>
      </w:r>
      <w:bookmarkEnd w:id="1642"/>
      <w:bookmarkEnd w:id="1643"/>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 w:rsidR="00924B39" w:rsidRPr="001F078B" w:rsidRDefault="00924B39" w:rsidP="00924B39">
      <w:pPr>
        <w:pStyle w:val="2"/>
        <w:rPr>
          <w:ins w:id="1644" w:author="Suhwan Lim" w:date="2020-02-13T17:38:00Z"/>
        </w:rPr>
      </w:pPr>
      <w:ins w:id="1645" w:author="Suhwan Lim" w:date="2020-02-13T17:38:00Z">
        <w:r>
          <w:t>7.6E</w:t>
        </w:r>
        <w:r>
          <w:tab/>
          <w:t>Blocking characteristics for EN-V2X</w:t>
        </w:r>
        <w:r w:rsidRPr="001F078B">
          <w:t xml:space="preserve"> in FR1</w:t>
        </w:r>
      </w:ins>
    </w:p>
    <w:p w:rsidR="00924B39" w:rsidRDefault="00924B39" w:rsidP="00924B39">
      <w:pPr>
        <w:rPr>
          <w:ins w:id="1646" w:author="Suhwan Lim" w:date="2020-02-13T17:38:00Z"/>
        </w:rPr>
      </w:pPr>
      <w:ins w:id="1647" w:author="Suhwan Lim" w:date="2020-02-13T17:38:00Z">
        <w:r>
          <w:t>For intra</w:t>
        </w:r>
        <w:r w:rsidRPr="001F078B">
          <w:t xml:space="preserve">-band </w:t>
        </w:r>
        <w:r>
          <w:t>E</w:t>
        </w:r>
        <w:r w:rsidRPr="001F078B">
          <w:t>N</w:t>
        </w:r>
        <w:r>
          <w:t xml:space="preserve">-V2X operation, the blocking </w:t>
        </w:r>
        <w:proofErr w:type="spellStart"/>
        <w:r>
          <w:t>charateristics</w:t>
        </w:r>
        <w:proofErr w:type="spellEnd"/>
        <w:r>
          <w:t xml:space="preserve"> </w:t>
        </w:r>
        <w:r w:rsidRPr="001F078B">
          <w:t xml:space="preserve">specified in </w:t>
        </w:r>
        <w:r>
          <w:t>clause 7.</w:t>
        </w:r>
      </w:ins>
      <w:ins w:id="1648" w:author="Suhwan Lim" w:date="2020-02-13T17:39:00Z">
        <w:r>
          <w:t>6</w:t>
        </w:r>
      </w:ins>
      <w:ins w:id="1649" w:author="Suhwan Lim" w:date="2020-02-13T17:38:00Z">
        <w:r>
          <w:t>.1</w:t>
        </w:r>
      </w:ins>
      <w:ins w:id="1650" w:author="Suhwan Lim" w:date="2020-02-13T17:39:00Z">
        <w:r>
          <w:t>.1</w:t>
        </w:r>
      </w:ins>
      <w:ins w:id="1651" w:author="Suhwan Lim" w:date="2020-02-13T17:38:00Z">
        <w:r>
          <w:t>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3E0976" w:rsidRDefault="003E0976" w:rsidP="003E0976">
      <w:pPr>
        <w:rPr>
          <w:ins w:id="1652" w:author="Suhwan Lim" w:date="2020-03-31T17:25:00Z"/>
          <w:lang w:eastAsia="zh-CN"/>
        </w:rPr>
      </w:pPr>
      <w:bookmarkStart w:id="1653" w:name="_Toc21344470"/>
      <w:bookmarkStart w:id="1654" w:name="_Toc29801958"/>
      <w:bookmarkStart w:id="1655" w:name="_Toc29802382"/>
      <w:bookmarkStart w:id="1656" w:name="_Toc29803007"/>
      <w:ins w:id="1657" w:author="Suhwan Lim" w:date="2020-03-31T17:25:00Z">
        <w:r>
          <w:t>For</w:t>
        </w:r>
        <w:r>
          <w:rPr>
            <w:rFonts w:hint="eastAsia"/>
            <w:lang w:eastAsia="zh-CN"/>
          </w:rPr>
          <w:t xml:space="preserve"> inter-band con-current</w:t>
        </w:r>
      </w:ins>
      <w:ins w:id="1658" w:author="Suhwan Lim" w:date="2020-03-31T17:27:00Z">
        <w:r>
          <w:rPr>
            <w:lang w:eastAsia="zh-CN"/>
          </w:rPr>
          <w:t xml:space="preserve"> NR V2X</w:t>
        </w:r>
      </w:ins>
      <w:ins w:id="1659" w:author="Suhwan Lim" w:date="2020-03-31T17:25:00Z">
        <w:r>
          <w:rPr>
            <w:rFonts w:hint="eastAsia"/>
            <w:lang w:eastAsia="zh-CN"/>
          </w:rPr>
          <w:t xml:space="preserve"> </w:t>
        </w:r>
      </w:ins>
      <w:ins w:id="1660" w:author="Suhwan Lim" w:date="2020-03-31T17:26:00Z">
        <w:r>
          <w:t>operation, t</w:t>
        </w:r>
      </w:ins>
      <w:ins w:id="1661" w:author="Suhwan Lim" w:date="2020-03-31T17:25:00Z">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bookmarkEnd w:id="1653"/>
    <w:bookmarkEnd w:id="1654"/>
    <w:bookmarkEnd w:id="1655"/>
    <w:bookmarkEnd w:id="1656"/>
    <w:p w:rsidR="00601484" w:rsidRPr="00EF7153" w:rsidRDefault="003E0976" w:rsidP="003E0976">
      <w:ins w:id="1662" w:author="Suhwan Lim" w:date="2020-03-31T17:25:00Z">
        <w:r>
          <w:rPr>
            <w:rFonts w:hint="eastAsia"/>
            <w:lang w:eastAsia="zh-CN"/>
          </w:rPr>
          <w:t>No narrow band blocking requirement applied for NR V2X carrier.</w:t>
        </w:r>
      </w:ins>
    </w:p>
    <w:p w:rsidR="00924B39" w:rsidRPr="001F078B" w:rsidRDefault="00924B39" w:rsidP="00924B39">
      <w:pPr>
        <w:pStyle w:val="2"/>
      </w:pPr>
      <w:bookmarkStart w:id="1663" w:name="_Toc21351783"/>
      <w:bookmarkStart w:id="1664" w:name="_Toc29807365"/>
      <w:r w:rsidRPr="001F078B">
        <w:lastRenderedPageBreak/>
        <w:t>7.7</w:t>
      </w:r>
      <w:r w:rsidRPr="001F078B">
        <w:tab/>
        <w:t>Void</w:t>
      </w:r>
      <w:bookmarkEnd w:id="1663"/>
      <w:bookmarkEnd w:id="1664"/>
    </w:p>
    <w:p w:rsidR="00924B39" w:rsidRPr="001F078B" w:rsidRDefault="00924B39" w:rsidP="00924B39">
      <w:pPr>
        <w:pStyle w:val="2"/>
      </w:pPr>
      <w:bookmarkStart w:id="1665" w:name="_Toc21351784"/>
      <w:bookmarkStart w:id="1666" w:name="_Toc29807366"/>
      <w:r w:rsidRPr="001F078B">
        <w:t>7.7A</w:t>
      </w:r>
      <w:r w:rsidRPr="001F078B">
        <w:tab/>
      </w:r>
      <w:proofErr w:type="gramStart"/>
      <w:r w:rsidRPr="001F078B">
        <w:t>Spurious</w:t>
      </w:r>
      <w:proofErr w:type="gramEnd"/>
      <w:r w:rsidRPr="001F078B">
        <w:t xml:space="preserve"> response for CA</w:t>
      </w:r>
      <w:bookmarkEnd w:id="1665"/>
      <w:bookmarkEnd w:id="1666"/>
    </w:p>
    <w:p w:rsidR="00924B39" w:rsidRPr="001F078B" w:rsidRDefault="00924B39" w:rsidP="00924B39">
      <w:r w:rsidRPr="001F078B">
        <w:t>For inter-band NR CA between FR1 and FR2, the spurious response specified in TS 38.101-1 [2] apply for FR1.</w:t>
      </w:r>
    </w:p>
    <w:p w:rsidR="00924B39" w:rsidRPr="001F078B" w:rsidRDefault="00924B39" w:rsidP="00924B39">
      <w:pPr>
        <w:pStyle w:val="2"/>
      </w:pPr>
      <w:bookmarkStart w:id="1667" w:name="_Toc21351785"/>
      <w:bookmarkStart w:id="1668" w:name="_Toc29807367"/>
      <w:r w:rsidRPr="001F078B">
        <w:t>7.7B</w:t>
      </w:r>
      <w:r w:rsidRPr="001F078B">
        <w:tab/>
      </w:r>
      <w:proofErr w:type="gramStart"/>
      <w:r w:rsidRPr="001F078B">
        <w:t>Spurious</w:t>
      </w:r>
      <w:proofErr w:type="gramEnd"/>
      <w:r w:rsidRPr="001F078B">
        <w:t xml:space="preserve"> response for DC in FR1</w:t>
      </w:r>
      <w:bookmarkEnd w:id="1667"/>
      <w:bookmarkEnd w:id="1668"/>
    </w:p>
    <w:p w:rsidR="00924B39" w:rsidRPr="001F078B" w:rsidRDefault="00924B39" w:rsidP="00924B39">
      <w:pPr>
        <w:pStyle w:val="30"/>
      </w:pPr>
      <w:bookmarkStart w:id="1669" w:name="_Toc21351786"/>
      <w:bookmarkStart w:id="1670" w:name="_Toc29807368"/>
      <w:r w:rsidRPr="001F078B">
        <w:rPr>
          <w:rFonts w:eastAsia="MS Mincho"/>
        </w:rPr>
        <w:t>7.7B.1</w:t>
      </w:r>
      <w:r w:rsidRPr="001F078B">
        <w:rPr>
          <w:rFonts w:eastAsia="MS Mincho"/>
        </w:rPr>
        <w:tab/>
      </w:r>
      <w:r w:rsidRPr="001F078B">
        <w:t>Intra-band contiguous EN-DC in FR1</w:t>
      </w:r>
      <w:bookmarkEnd w:id="1669"/>
      <w:bookmarkEnd w:id="1670"/>
    </w:p>
    <w:p w:rsidR="00924B39" w:rsidRPr="001F078B" w:rsidRDefault="00924B39" w:rsidP="00924B39">
      <w:pPr>
        <w:rPr>
          <w:rFonts w:eastAsia="Times New Roman"/>
        </w:rPr>
      </w:pPr>
      <w:r w:rsidRPr="001F078B">
        <w:rPr>
          <w:rFonts w:eastAsia="Times New Roman"/>
        </w:rPr>
        <w:t>Intra-band contiguous EN-DC spurious response requirement and parameters are defined in Table 7.7B.1-1.</w:t>
      </w:r>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1671" w:author="Suhwan Lim" w:date="2020-02-13T17:51:00Z"/>
        </w:rPr>
      </w:pPr>
    </w:p>
    <w:p w:rsidR="00924B39" w:rsidRPr="001F078B" w:rsidRDefault="00924B39" w:rsidP="00924B39">
      <w:pPr>
        <w:pStyle w:val="2"/>
        <w:rPr>
          <w:ins w:id="1672" w:author="Suhwan Lim" w:date="2020-02-13T17:51:00Z"/>
        </w:rPr>
      </w:pPr>
      <w:ins w:id="1673" w:author="Suhwan Lim" w:date="2020-02-13T17:51:00Z">
        <w:r>
          <w:t>7.7E</w:t>
        </w:r>
        <w:r w:rsidRPr="001F078B">
          <w:tab/>
        </w:r>
        <w:proofErr w:type="gramStart"/>
        <w:r w:rsidRPr="001F078B">
          <w:t>Spurious</w:t>
        </w:r>
        <w:proofErr w:type="gramEnd"/>
        <w:r w:rsidRPr="001F078B">
          <w:t xml:space="preserve"> response for </w:t>
        </w:r>
      </w:ins>
      <w:ins w:id="1674" w:author="Suhwan Lim" w:date="2020-03-31T17:17:00Z">
        <w:r w:rsidR="00601484">
          <w:t>EN-V2X</w:t>
        </w:r>
      </w:ins>
      <w:ins w:id="1675" w:author="Suhwan Lim" w:date="2020-02-13T17:51:00Z">
        <w:r w:rsidRPr="001F078B">
          <w:t xml:space="preserve"> in FR1</w:t>
        </w:r>
      </w:ins>
    </w:p>
    <w:p w:rsidR="00924B39" w:rsidRDefault="00924B39" w:rsidP="00924B39">
      <w:pPr>
        <w:rPr>
          <w:ins w:id="1676" w:author="Suhwan Lim" w:date="2020-02-13T17:52:00Z"/>
        </w:rPr>
      </w:pPr>
      <w:ins w:id="1677" w:author="Suhwan Lim" w:date="2020-02-13T17:52:00Z">
        <w:r>
          <w:t>For intra</w:t>
        </w:r>
        <w:r w:rsidRPr="001F078B">
          <w:t xml:space="preserve">-band </w:t>
        </w:r>
        <w:r>
          <w:t>E</w:t>
        </w:r>
        <w:r w:rsidRPr="001F078B">
          <w:t>N</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601484" w:rsidRDefault="00601484" w:rsidP="00601484">
      <w:pPr>
        <w:rPr>
          <w:ins w:id="1678" w:author="Suhwan Lim" w:date="2020-03-31T17:18:00Z"/>
          <w:rFonts w:eastAsia="맑은 고딕"/>
          <w:lang w:eastAsia="ko-KR"/>
        </w:rPr>
      </w:pPr>
      <w:bookmarkStart w:id="1679" w:name="OLE_LINK17"/>
      <w:ins w:id="1680" w:author="Suhwan Lim" w:date="2020-03-31T17:18: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7.1 </w:t>
        </w:r>
        <w:bookmarkStart w:id="1681" w:name="OLE_LINK19"/>
        <w:r>
          <w:t xml:space="preserve">of </w:t>
        </w:r>
        <w:r w:rsidRPr="001F078B">
          <w:t>TS 3</w:t>
        </w:r>
        <w:r>
          <w:t>6</w:t>
        </w:r>
        <w:r w:rsidRPr="001F078B">
          <w:t>.101</w:t>
        </w:r>
        <w:r>
          <w:t xml:space="preserve"> [4] </w:t>
        </w:r>
        <w:bookmarkEnd w:id="1681"/>
        <w:r>
          <w:t>shall apply for the E-UTRA downlink reception in licensed band while all downlink carriers are active.</w:t>
        </w:r>
      </w:ins>
    </w:p>
    <w:bookmarkEnd w:id="1679"/>
    <w:p w:rsidR="00924B39" w:rsidRPr="00601484" w:rsidRDefault="00924B39" w:rsidP="00F27852"/>
    <w:p w:rsidR="00924B39" w:rsidRPr="001F078B" w:rsidRDefault="00924B39" w:rsidP="00924B39">
      <w:pPr>
        <w:pStyle w:val="2"/>
      </w:pPr>
      <w:bookmarkStart w:id="1682" w:name="_Toc21351789"/>
      <w:bookmarkStart w:id="1683" w:name="_Toc29807371"/>
      <w:r w:rsidRPr="001F078B">
        <w:t>7.8</w:t>
      </w:r>
      <w:r w:rsidRPr="001F078B">
        <w:tab/>
        <w:t>Void</w:t>
      </w:r>
      <w:bookmarkEnd w:id="1682"/>
      <w:bookmarkEnd w:id="1683"/>
    </w:p>
    <w:p w:rsidR="00924B39" w:rsidRPr="001F078B" w:rsidRDefault="00924B39" w:rsidP="00924B39">
      <w:pPr>
        <w:pStyle w:val="2"/>
        <w:rPr>
          <w:lang w:val="en-US" w:eastAsia="zh-CN"/>
        </w:rPr>
      </w:pPr>
      <w:bookmarkStart w:id="1684" w:name="_Toc21351790"/>
      <w:bookmarkStart w:id="1685"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1684"/>
      <w:bookmarkEnd w:id="1685"/>
    </w:p>
    <w:p w:rsidR="00924B39" w:rsidRPr="001F078B" w:rsidRDefault="00924B39" w:rsidP="00924B39">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924B39" w:rsidRPr="001F078B" w:rsidRDefault="00924B39" w:rsidP="00924B39">
      <w:pPr>
        <w:pStyle w:val="2"/>
      </w:pPr>
      <w:bookmarkStart w:id="1686" w:name="_Toc21351791"/>
      <w:bookmarkStart w:id="1687" w:name="_Toc29807373"/>
      <w:r w:rsidRPr="001F078B">
        <w:t>7.8B</w:t>
      </w:r>
      <w:r w:rsidRPr="001F078B">
        <w:tab/>
        <w:t>Intermodulation characteristics for DC in FR1</w:t>
      </w:r>
      <w:bookmarkEnd w:id="1686"/>
      <w:bookmarkEnd w:id="1687"/>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1688" w:author="Suhwan Lim" w:date="2020-02-13T17:53:00Z"/>
        </w:rPr>
      </w:pPr>
    </w:p>
    <w:p w:rsidR="00924B39" w:rsidRPr="001F078B" w:rsidRDefault="00924B39" w:rsidP="00924B39">
      <w:pPr>
        <w:pStyle w:val="2"/>
        <w:rPr>
          <w:ins w:id="1689" w:author="Suhwan Lim" w:date="2020-02-13T17:53:00Z"/>
        </w:rPr>
      </w:pPr>
      <w:ins w:id="1690" w:author="Suhwan Lim" w:date="2020-02-13T17:53:00Z">
        <w:r>
          <w:t>7.8E</w:t>
        </w:r>
        <w:r w:rsidRPr="001F078B">
          <w:tab/>
          <w:t>Interm</w:t>
        </w:r>
        <w:r>
          <w:t xml:space="preserve">odulation characteristics for </w:t>
        </w:r>
      </w:ins>
      <w:ins w:id="1691" w:author="Suhwan Lim" w:date="2020-02-13T17:54:00Z">
        <w:r>
          <w:t>EN-V2X operation</w:t>
        </w:r>
      </w:ins>
      <w:ins w:id="1692" w:author="Suhwan Lim" w:date="2020-02-13T17:53:00Z">
        <w:r w:rsidRPr="001F078B">
          <w:t xml:space="preserve"> in FR1</w:t>
        </w:r>
      </w:ins>
    </w:p>
    <w:p w:rsidR="00924B39" w:rsidRDefault="00924B39" w:rsidP="00924B39">
      <w:pPr>
        <w:rPr>
          <w:ins w:id="1693" w:author="Suhwan Lim" w:date="2020-02-13T17:54:00Z"/>
        </w:rPr>
      </w:pPr>
      <w:ins w:id="1694" w:author="Suhwan Lim" w:date="2020-02-13T17:54:00Z">
        <w:r>
          <w:t>For intra</w:t>
        </w:r>
        <w:r w:rsidRPr="001F078B">
          <w:t xml:space="preserve">-band </w:t>
        </w:r>
        <w:r>
          <w:t>E</w:t>
        </w:r>
        <w:r w:rsidRPr="001F078B">
          <w:t>N</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924B39" w:rsidRPr="00601484" w:rsidRDefault="003E0976" w:rsidP="00F27852">
      <w:ins w:id="1695" w:author="Suhwan Lim" w:date="2020-03-31T17:27: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p w:rsidR="00924B39" w:rsidRPr="00924B39" w:rsidRDefault="00924B39" w:rsidP="00F27852"/>
    <w:p w:rsidR="00F27852" w:rsidRDefault="00F27852" w:rsidP="00F27852">
      <w:pPr>
        <w:pStyle w:val="2"/>
        <w:rPr>
          <w:rFonts w:eastAsia="??"/>
          <w:i/>
          <w:color w:val="FF0000"/>
          <w:szCs w:val="32"/>
        </w:rPr>
      </w:pPr>
      <w:r>
        <w:rPr>
          <w:rFonts w:eastAsia="??"/>
          <w:i/>
          <w:color w:val="FF0000"/>
          <w:szCs w:val="32"/>
        </w:rPr>
        <w:t xml:space="preserve">&lt;&lt; End </w:t>
      </w:r>
      <w:r w:rsidRPr="0045760D">
        <w:rPr>
          <w:rFonts w:eastAsia="??"/>
          <w:i/>
          <w:color w:val="FF0000"/>
          <w:szCs w:val="32"/>
        </w:rPr>
        <w:t>of changes &gt;&gt;</w:t>
      </w:r>
    </w:p>
    <w:p w:rsidR="00F27852" w:rsidRPr="00F27852" w:rsidRDefault="00F27852" w:rsidP="00F27852"/>
    <w:bookmarkEnd w:id="5"/>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D6C" w:rsidRDefault="001A5D6C">
      <w:r>
        <w:separator/>
      </w:r>
    </w:p>
  </w:endnote>
  <w:endnote w:type="continuationSeparator" w:id="0">
    <w:p w:rsidR="001A5D6C" w:rsidRDefault="001A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D6C" w:rsidRDefault="001A5D6C">
      <w:r>
        <w:separator/>
      </w:r>
    </w:p>
  </w:footnote>
  <w:footnote w:type="continuationSeparator" w:id="0">
    <w:p w:rsidR="001A5D6C" w:rsidRDefault="001A5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6F" w:rsidRDefault="00174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6F" w:rsidRDefault="001746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6F" w:rsidRDefault="001746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6F" w:rsidRDefault="001746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굴림" w:hAnsi="굴림"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5"/>
  </w:num>
  <w:num w:numId="4">
    <w:abstractNumId w:val="4"/>
  </w:num>
  <w:num w:numId="5">
    <w:abstractNumId w:val="14"/>
  </w:num>
  <w:num w:numId="6">
    <w:abstractNumId w:val="3"/>
  </w:num>
  <w:num w:numId="7">
    <w:abstractNumId w:val="7"/>
  </w:num>
  <w:num w:numId="8">
    <w:abstractNumId w:val="13"/>
  </w:num>
  <w:num w:numId="9">
    <w:abstractNumId w:val="15"/>
  </w:num>
  <w:num w:numId="10">
    <w:abstractNumId w:val="8"/>
  </w:num>
  <w:num w:numId="11">
    <w:abstractNumId w:val="9"/>
  </w:num>
  <w:num w:numId="12">
    <w:abstractNumId w:val="6"/>
  </w:num>
  <w:num w:numId="13">
    <w:abstractNumId w:val="12"/>
  </w:num>
  <w:num w:numId="14">
    <w:abstractNumId w:val="0"/>
  </w:num>
  <w:num w:numId="15">
    <w:abstractNumId w:val="10"/>
  </w:num>
  <w:num w:numId="16">
    <w:abstractNumId w:val="11"/>
  </w:num>
  <w:num w:numId="17">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1810"/>
    <w:rsid w:val="00022E4A"/>
    <w:rsid w:val="00023FC8"/>
    <w:rsid w:val="00026FD3"/>
    <w:rsid w:val="00030EFF"/>
    <w:rsid w:val="00032C91"/>
    <w:rsid w:val="000402EA"/>
    <w:rsid w:val="00053ECE"/>
    <w:rsid w:val="00060B4A"/>
    <w:rsid w:val="00062F70"/>
    <w:rsid w:val="000A54A3"/>
    <w:rsid w:val="000A6394"/>
    <w:rsid w:val="000A746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4D2C"/>
    <w:rsid w:val="00145D43"/>
    <w:rsid w:val="0015102C"/>
    <w:rsid w:val="00153C03"/>
    <w:rsid w:val="001547B8"/>
    <w:rsid w:val="0017466F"/>
    <w:rsid w:val="001747CA"/>
    <w:rsid w:val="00174EF4"/>
    <w:rsid w:val="001762C4"/>
    <w:rsid w:val="00182421"/>
    <w:rsid w:val="00192C46"/>
    <w:rsid w:val="00193BF4"/>
    <w:rsid w:val="00193E52"/>
    <w:rsid w:val="00194AF5"/>
    <w:rsid w:val="001A08B3"/>
    <w:rsid w:val="001A5D6C"/>
    <w:rsid w:val="001A7B60"/>
    <w:rsid w:val="001B23B6"/>
    <w:rsid w:val="001B52F0"/>
    <w:rsid w:val="001B65F5"/>
    <w:rsid w:val="001B7A65"/>
    <w:rsid w:val="001C403D"/>
    <w:rsid w:val="001E12AA"/>
    <w:rsid w:val="001E3B19"/>
    <w:rsid w:val="001E41F3"/>
    <w:rsid w:val="001F7D6C"/>
    <w:rsid w:val="002013C1"/>
    <w:rsid w:val="00201E66"/>
    <w:rsid w:val="00206CB3"/>
    <w:rsid w:val="00225AB4"/>
    <w:rsid w:val="00231942"/>
    <w:rsid w:val="00234560"/>
    <w:rsid w:val="00247243"/>
    <w:rsid w:val="0025360F"/>
    <w:rsid w:val="0026004D"/>
    <w:rsid w:val="002640DD"/>
    <w:rsid w:val="00265B5B"/>
    <w:rsid w:val="00266244"/>
    <w:rsid w:val="00266D5A"/>
    <w:rsid w:val="0027493D"/>
    <w:rsid w:val="00275D12"/>
    <w:rsid w:val="00282E26"/>
    <w:rsid w:val="00284FEB"/>
    <w:rsid w:val="002860C4"/>
    <w:rsid w:val="0028679A"/>
    <w:rsid w:val="002B3A04"/>
    <w:rsid w:val="002B5741"/>
    <w:rsid w:val="002C319A"/>
    <w:rsid w:val="002E7E83"/>
    <w:rsid w:val="00300446"/>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663E"/>
    <w:rsid w:val="003874AF"/>
    <w:rsid w:val="00387526"/>
    <w:rsid w:val="00391585"/>
    <w:rsid w:val="003A1CEE"/>
    <w:rsid w:val="003B27A2"/>
    <w:rsid w:val="003B4116"/>
    <w:rsid w:val="003B59A7"/>
    <w:rsid w:val="003C531A"/>
    <w:rsid w:val="003C7C86"/>
    <w:rsid w:val="003D0DA2"/>
    <w:rsid w:val="003D72A9"/>
    <w:rsid w:val="003E0976"/>
    <w:rsid w:val="003E1A36"/>
    <w:rsid w:val="003E1C2D"/>
    <w:rsid w:val="003E20C3"/>
    <w:rsid w:val="004059A9"/>
    <w:rsid w:val="00410371"/>
    <w:rsid w:val="00411960"/>
    <w:rsid w:val="004242F1"/>
    <w:rsid w:val="00424C86"/>
    <w:rsid w:val="00424F81"/>
    <w:rsid w:val="00436719"/>
    <w:rsid w:val="00442500"/>
    <w:rsid w:val="0045760D"/>
    <w:rsid w:val="00462042"/>
    <w:rsid w:val="00464E12"/>
    <w:rsid w:val="00466255"/>
    <w:rsid w:val="00473F8E"/>
    <w:rsid w:val="004834DB"/>
    <w:rsid w:val="00487742"/>
    <w:rsid w:val="00487907"/>
    <w:rsid w:val="004936B2"/>
    <w:rsid w:val="004A4370"/>
    <w:rsid w:val="004B75B7"/>
    <w:rsid w:val="004C0011"/>
    <w:rsid w:val="004C3F67"/>
    <w:rsid w:val="004D0CDB"/>
    <w:rsid w:val="004D6B99"/>
    <w:rsid w:val="004E1250"/>
    <w:rsid w:val="004E3494"/>
    <w:rsid w:val="004E35D8"/>
    <w:rsid w:val="004E4D0A"/>
    <w:rsid w:val="004F4BCE"/>
    <w:rsid w:val="00501276"/>
    <w:rsid w:val="00502BC6"/>
    <w:rsid w:val="00514317"/>
    <w:rsid w:val="0051580D"/>
    <w:rsid w:val="00522532"/>
    <w:rsid w:val="005228B8"/>
    <w:rsid w:val="00547111"/>
    <w:rsid w:val="00552140"/>
    <w:rsid w:val="00552A30"/>
    <w:rsid w:val="00555A63"/>
    <w:rsid w:val="00567262"/>
    <w:rsid w:val="0058566D"/>
    <w:rsid w:val="00586383"/>
    <w:rsid w:val="00586972"/>
    <w:rsid w:val="00592D74"/>
    <w:rsid w:val="005A233B"/>
    <w:rsid w:val="005A303B"/>
    <w:rsid w:val="005A4414"/>
    <w:rsid w:val="005A7D10"/>
    <w:rsid w:val="005C05A1"/>
    <w:rsid w:val="005C1FE3"/>
    <w:rsid w:val="005C5C50"/>
    <w:rsid w:val="005D3103"/>
    <w:rsid w:val="005E2C44"/>
    <w:rsid w:val="005F6B1A"/>
    <w:rsid w:val="005F72D5"/>
    <w:rsid w:val="00601484"/>
    <w:rsid w:val="00601774"/>
    <w:rsid w:val="0060274F"/>
    <w:rsid w:val="00606C84"/>
    <w:rsid w:val="00615014"/>
    <w:rsid w:val="00616038"/>
    <w:rsid w:val="00621188"/>
    <w:rsid w:val="00624932"/>
    <w:rsid w:val="006257ED"/>
    <w:rsid w:val="00631972"/>
    <w:rsid w:val="00631B3F"/>
    <w:rsid w:val="00640321"/>
    <w:rsid w:val="00652012"/>
    <w:rsid w:val="0065223F"/>
    <w:rsid w:val="006615A1"/>
    <w:rsid w:val="00673CD6"/>
    <w:rsid w:val="00682E5D"/>
    <w:rsid w:val="0068337A"/>
    <w:rsid w:val="00691A46"/>
    <w:rsid w:val="00693572"/>
    <w:rsid w:val="00695808"/>
    <w:rsid w:val="00696BDB"/>
    <w:rsid w:val="006A5CE3"/>
    <w:rsid w:val="006B2FB7"/>
    <w:rsid w:val="006B46FB"/>
    <w:rsid w:val="006C67CD"/>
    <w:rsid w:val="006C73C9"/>
    <w:rsid w:val="006D5835"/>
    <w:rsid w:val="006D63DE"/>
    <w:rsid w:val="006E14A7"/>
    <w:rsid w:val="006E21FB"/>
    <w:rsid w:val="006E597A"/>
    <w:rsid w:val="006F0A71"/>
    <w:rsid w:val="006F1540"/>
    <w:rsid w:val="006F2216"/>
    <w:rsid w:val="006F4A2E"/>
    <w:rsid w:val="007016BC"/>
    <w:rsid w:val="00705276"/>
    <w:rsid w:val="00710DF0"/>
    <w:rsid w:val="007132ED"/>
    <w:rsid w:val="007327B8"/>
    <w:rsid w:val="00735496"/>
    <w:rsid w:val="00736502"/>
    <w:rsid w:val="00741A03"/>
    <w:rsid w:val="00750F49"/>
    <w:rsid w:val="00756AFB"/>
    <w:rsid w:val="00760AA8"/>
    <w:rsid w:val="00760B62"/>
    <w:rsid w:val="00770087"/>
    <w:rsid w:val="0077014F"/>
    <w:rsid w:val="00780DC9"/>
    <w:rsid w:val="0078145F"/>
    <w:rsid w:val="007818A5"/>
    <w:rsid w:val="00783D05"/>
    <w:rsid w:val="007911A7"/>
    <w:rsid w:val="00792342"/>
    <w:rsid w:val="00795448"/>
    <w:rsid w:val="007977A8"/>
    <w:rsid w:val="007A117E"/>
    <w:rsid w:val="007A4015"/>
    <w:rsid w:val="007A7AB2"/>
    <w:rsid w:val="007B0EA2"/>
    <w:rsid w:val="007B3CD5"/>
    <w:rsid w:val="007B512A"/>
    <w:rsid w:val="007C1BB1"/>
    <w:rsid w:val="007C2097"/>
    <w:rsid w:val="007C3F51"/>
    <w:rsid w:val="007C5834"/>
    <w:rsid w:val="007D6A07"/>
    <w:rsid w:val="007E2603"/>
    <w:rsid w:val="007F7259"/>
    <w:rsid w:val="008040A8"/>
    <w:rsid w:val="008047A7"/>
    <w:rsid w:val="008279FA"/>
    <w:rsid w:val="00830A93"/>
    <w:rsid w:val="00832003"/>
    <w:rsid w:val="00833BCC"/>
    <w:rsid w:val="00835AB0"/>
    <w:rsid w:val="00841240"/>
    <w:rsid w:val="00841513"/>
    <w:rsid w:val="00842D09"/>
    <w:rsid w:val="0084369D"/>
    <w:rsid w:val="00854E69"/>
    <w:rsid w:val="00856E28"/>
    <w:rsid w:val="008626E7"/>
    <w:rsid w:val="00870C04"/>
    <w:rsid w:val="00870EE7"/>
    <w:rsid w:val="008811D0"/>
    <w:rsid w:val="008863B9"/>
    <w:rsid w:val="008872FC"/>
    <w:rsid w:val="00896579"/>
    <w:rsid w:val="008A0CC3"/>
    <w:rsid w:val="008A45A6"/>
    <w:rsid w:val="008B423E"/>
    <w:rsid w:val="008B5205"/>
    <w:rsid w:val="008B5C77"/>
    <w:rsid w:val="008C3609"/>
    <w:rsid w:val="008D4D22"/>
    <w:rsid w:val="008D75C1"/>
    <w:rsid w:val="008F686C"/>
    <w:rsid w:val="00903210"/>
    <w:rsid w:val="009148DE"/>
    <w:rsid w:val="0092373F"/>
    <w:rsid w:val="00924B39"/>
    <w:rsid w:val="009274BA"/>
    <w:rsid w:val="00930F78"/>
    <w:rsid w:val="009354AF"/>
    <w:rsid w:val="00941E30"/>
    <w:rsid w:val="009469D2"/>
    <w:rsid w:val="00950A11"/>
    <w:rsid w:val="00952E51"/>
    <w:rsid w:val="0096510E"/>
    <w:rsid w:val="00970CEA"/>
    <w:rsid w:val="00974E87"/>
    <w:rsid w:val="00975C6A"/>
    <w:rsid w:val="009777D9"/>
    <w:rsid w:val="00981E6E"/>
    <w:rsid w:val="00984A52"/>
    <w:rsid w:val="00990D18"/>
    <w:rsid w:val="00991B88"/>
    <w:rsid w:val="009939DB"/>
    <w:rsid w:val="009A2133"/>
    <w:rsid w:val="009A5753"/>
    <w:rsid w:val="009A579D"/>
    <w:rsid w:val="009B0A92"/>
    <w:rsid w:val="009C5B9D"/>
    <w:rsid w:val="009E00B1"/>
    <w:rsid w:val="009E0978"/>
    <w:rsid w:val="009E3297"/>
    <w:rsid w:val="009F734F"/>
    <w:rsid w:val="00A02EEE"/>
    <w:rsid w:val="00A04DCD"/>
    <w:rsid w:val="00A07CD0"/>
    <w:rsid w:val="00A21514"/>
    <w:rsid w:val="00A246B6"/>
    <w:rsid w:val="00A30C1B"/>
    <w:rsid w:val="00A47E70"/>
    <w:rsid w:val="00A50CF0"/>
    <w:rsid w:val="00A5322C"/>
    <w:rsid w:val="00A627D2"/>
    <w:rsid w:val="00A751B0"/>
    <w:rsid w:val="00A7671C"/>
    <w:rsid w:val="00A81855"/>
    <w:rsid w:val="00A869FB"/>
    <w:rsid w:val="00A9580C"/>
    <w:rsid w:val="00AA13FC"/>
    <w:rsid w:val="00AA2CBC"/>
    <w:rsid w:val="00AA2DBA"/>
    <w:rsid w:val="00AB03BA"/>
    <w:rsid w:val="00AB5704"/>
    <w:rsid w:val="00AB698B"/>
    <w:rsid w:val="00AC463E"/>
    <w:rsid w:val="00AC5820"/>
    <w:rsid w:val="00AD1CD8"/>
    <w:rsid w:val="00AD229C"/>
    <w:rsid w:val="00AD4C33"/>
    <w:rsid w:val="00B01FA2"/>
    <w:rsid w:val="00B0667D"/>
    <w:rsid w:val="00B16DF1"/>
    <w:rsid w:val="00B16F82"/>
    <w:rsid w:val="00B235C3"/>
    <w:rsid w:val="00B2475E"/>
    <w:rsid w:val="00B258BB"/>
    <w:rsid w:val="00B333F7"/>
    <w:rsid w:val="00B47A34"/>
    <w:rsid w:val="00B55210"/>
    <w:rsid w:val="00B67B97"/>
    <w:rsid w:val="00B86B1C"/>
    <w:rsid w:val="00B91A56"/>
    <w:rsid w:val="00B92BAB"/>
    <w:rsid w:val="00B968C8"/>
    <w:rsid w:val="00B97BD0"/>
    <w:rsid w:val="00BA1E4E"/>
    <w:rsid w:val="00BA3EC5"/>
    <w:rsid w:val="00BA51D9"/>
    <w:rsid w:val="00BA618B"/>
    <w:rsid w:val="00BA66D5"/>
    <w:rsid w:val="00BB2C01"/>
    <w:rsid w:val="00BB5DFC"/>
    <w:rsid w:val="00BD279D"/>
    <w:rsid w:val="00BD6BB8"/>
    <w:rsid w:val="00BE259E"/>
    <w:rsid w:val="00BF0980"/>
    <w:rsid w:val="00BF6EAB"/>
    <w:rsid w:val="00C005E4"/>
    <w:rsid w:val="00C205D1"/>
    <w:rsid w:val="00C312BB"/>
    <w:rsid w:val="00C449D8"/>
    <w:rsid w:val="00C51F1E"/>
    <w:rsid w:val="00C64DBD"/>
    <w:rsid w:val="00C66BA2"/>
    <w:rsid w:val="00C67307"/>
    <w:rsid w:val="00C773A8"/>
    <w:rsid w:val="00C82478"/>
    <w:rsid w:val="00C82645"/>
    <w:rsid w:val="00C84493"/>
    <w:rsid w:val="00C85583"/>
    <w:rsid w:val="00C95985"/>
    <w:rsid w:val="00C97551"/>
    <w:rsid w:val="00CA0C44"/>
    <w:rsid w:val="00CB1368"/>
    <w:rsid w:val="00CB2AD0"/>
    <w:rsid w:val="00CB2B85"/>
    <w:rsid w:val="00CB53B0"/>
    <w:rsid w:val="00CB72BB"/>
    <w:rsid w:val="00CC4FE3"/>
    <w:rsid w:val="00CC5026"/>
    <w:rsid w:val="00CC68D0"/>
    <w:rsid w:val="00CD5DE1"/>
    <w:rsid w:val="00CD64B8"/>
    <w:rsid w:val="00CD7BD7"/>
    <w:rsid w:val="00CE460E"/>
    <w:rsid w:val="00CE77F4"/>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705A"/>
    <w:rsid w:val="00D8294D"/>
    <w:rsid w:val="00D86BF3"/>
    <w:rsid w:val="00DA2FB6"/>
    <w:rsid w:val="00DC36AA"/>
    <w:rsid w:val="00DC586F"/>
    <w:rsid w:val="00DC7ED4"/>
    <w:rsid w:val="00DD1B66"/>
    <w:rsid w:val="00DE244D"/>
    <w:rsid w:val="00DE2787"/>
    <w:rsid w:val="00DE34CF"/>
    <w:rsid w:val="00DE41C1"/>
    <w:rsid w:val="00DE50ED"/>
    <w:rsid w:val="00DF3384"/>
    <w:rsid w:val="00E01D1E"/>
    <w:rsid w:val="00E02B94"/>
    <w:rsid w:val="00E13F3D"/>
    <w:rsid w:val="00E1635F"/>
    <w:rsid w:val="00E2475A"/>
    <w:rsid w:val="00E26E15"/>
    <w:rsid w:val="00E34898"/>
    <w:rsid w:val="00E4050D"/>
    <w:rsid w:val="00E45FAD"/>
    <w:rsid w:val="00E56884"/>
    <w:rsid w:val="00E73A66"/>
    <w:rsid w:val="00E75365"/>
    <w:rsid w:val="00E763C4"/>
    <w:rsid w:val="00E86BAC"/>
    <w:rsid w:val="00EA6034"/>
    <w:rsid w:val="00EB09B7"/>
    <w:rsid w:val="00EB314A"/>
    <w:rsid w:val="00EB4552"/>
    <w:rsid w:val="00EB6E6B"/>
    <w:rsid w:val="00EC551F"/>
    <w:rsid w:val="00EC791D"/>
    <w:rsid w:val="00ED252E"/>
    <w:rsid w:val="00EE1786"/>
    <w:rsid w:val="00EE302D"/>
    <w:rsid w:val="00EE7D7C"/>
    <w:rsid w:val="00EF3D91"/>
    <w:rsid w:val="00EF4671"/>
    <w:rsid w:val="00EF7153"/>
    <w:rsid w:val="00F00082"/>
    <w:rsid w:val="00F04984"/>
    <w:rsid w:val="00F07108"/>
    <w:rsid w:val="00F15170"/>
    <w:rsid w:val="00F1538D"/>
    <w:rsid w:val="00F20144"/>
    <w:rsid w:val="00F21D11"/>
    <w:rsid w:val="00F24149"/>
    <w:rsid w:val="00F25D98"/>
    <w:rsid w:val="00F27852"/>
    <w:rsid w:val="00F300FB"/>
    <w:rsid w:val="00F36A04"/>
    <w:rsid w:val="00F51977"/>
    <w:rsid w:val="00F602A7"/>
    <w:rsid w:val="00F6339F"/>
    <w:rsid w:val="00F64DBD"/>
    <w:rsid w:val="00F77EDC"/>
    <w:rsid w:val="00F941FC"/>
    <w:rsid w:val="00F95FD9"/>
    <w:rsid w:val="00FA0756"/>
    <w:rsid w:val="00FA6D09"/>
    <w:rsid w:val="00FB2A4F"/>
    <w:rsid w:val="00FB5C36"/>
    <w:rsid w:val="00FB6386"/>
    <w:rsid w:val="00FC2F5F"/>
    <w:rsid w:val="00FD5C60"/>
    <w:rsid w:val="00FE7F12"/>
    <w:rsid w:val="00FF1F3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paragraph" w:styleId="affe">
    <w:name w:val="No Spacing"/>
    <w:uiPriority w:val="1"/>
    <w:qFormat/>
    <w:rsid w:val="00705276"/>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1"/>
    <w:link w:val="Table1"/>
    <w:qFormat/>
    <w:rsid w:val="00705276"/>
    <w:pPr>
      <w:jc w:val="center"/>
    </w:pPr>
    <w:rPr>
      <w:rFonts w:ascii="Arial" w:eastAsia="SimSun" w:hAnsi="Arial" w:cs="Arial"/>
      <w:b/>
    </w:rPr>
  </w:style>
  <w:style w:type="character" w:customStyle="1" w:styleId="Table1">
    <w:name w:val="Table (文字)"/>
    <w:link w:val="Table0"/>
    <w:rsid w:val="00705276"/>
    <w:rPr>
      <w:rFonts w:ascii="Arial" w:eastAsia="SimSun" w:hAnsi="Arial" w:cs="Arial"/>
      <w:b/>
      <w:lang w:val="en-GB" w:eastAsia="en-US"/>
    </w:rPr>
  </w:style>
  <w:style w:type="character" w:customStyle="1" w:styleId="PLChar">
    <w:name w:val="PL Char"/>
    <w:link w:val="PL"/>
    <w:rsid w:val="00705276"/>
    <w:rPr>
      <w:rFonts w:ascii="Courier New" w:hAnsi="Courier New"/>
      <w:noProof/>
      <w:sz w:val="16"/>
      <w:lang w:val="en-GB" w:eastAsia="en-US"/>
    </w:rPr>
  </w:style>
  <w:style w:type="paragraph" w:customStyle="1" w:styleId="ColorfulList-Accent11">
    <w:name w:val="Colorful List - Accent 11"/>
    <w:basedOn w:val="a1"/>
    <w:uiPriority w:val="34"/>
    <w:qFormat/>
    <w:rsid w:val="007052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0527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7379B-C86C-4D5B-BE2B-0D289AE5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7706</Words>
  <Characters>43926</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51529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2020-04-10T09:43:00Z</dcterms:created>
  <dcterms:modified xsi:type="dcterms:W3CDTF">2020-04-10T09:43:00Z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